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1E08" w:rsidRDefault="00271E08">
      <w:pPr>
        <w:pStyle w:val="Title"/>
      </w:pPr>
    </w:p>
    <w:p w:rsidR="00271E08" w:rsidRDefault="00271E08">
      <w:pPr>
        <w:pStyle w:val="Title"/>
      </w:pPr>
    </w:p>
    <w:p w:rsidR="00B86FD2" w:rsidRDefault="00972F25">
      <w:pPr>
        <w:pStyle w:val="Title"/>
      </w:pPr>
      <w:r>
        <w:t>Quantifying synchrony and variability in source water quality across nested catchments of a protected second growth forested water supply area</w:t>
      </w:r>
    </w:p>
    <w:p w:rsidR="00B86FD2" w:rsidRDefault="00972F25">
      <w:r>
        <w:t>Hannah J. McSorley</w:t>
      </w:r>
    </w:p>
    <w:p w:rsidR="00B86FD2" w:rsidRDefault="00972F25">
      <w:r>
        <w:t>2020</w:t>
      </w:r>
    </w:p>
    <w:p w:rsidR="00271E08" w:rsidRDefault="00271E08">
      <w:r>
        <w:br w:type="page"/>
      </w:r>
    </w:p>
    <w:sdt>
      <w:sdtPr>
        <w:rPr>
          <w:rFonts w:ascii="Ebrima" w:eastAsiaTheme="minorHAnsi" w:hAnsi="Ebrima" w:cstheme="minorHAnsi"/>
          <w:b w:val="0"/>
          <w:bCs w:val="0"/>
          <w:color w:val="auto"/>
          <w:sz w:val="22"/>
          <w:szCs w:val="22"/>
          <w:lang w:val="en-CA"/>
        </w:rPr>
        <w:id w:val="-2023854435"/>
        <w:docPartObj>
          <w:docPartGallery w:val="Table of Contents"/>
          <w:docPartUnique/>
        </w:docPartObj>
      </w:sdtPr>
      <w:sdtEndPr>
        <w:rPr>
          <w:sz w:val="24"/>
          <w:szCs w:val="24"/>
        </w:rPr>
      </w:sdtEndPr>
      <w:sdtContent>
        <w:p w:rsidR="00B86FD2" w:rsidRPr="00271E08" w:rsidRDefault="00972F25">
          <w:pPr>
            <w:pStyle w:val="TOCHeading"/>
            <w:rPr>
              <w:sz w:val="28"/>
              <w:szCs w:val="28"/>
            </w:rPr>
          </w:pPr>
          <w:r w:rsidRPr="00271E08">
            <w:rPr>
              <w:sz w:val="28"/>
              <w:szCs w:val="28"/>
            </w:rPr>
            <w:t>Table of Contents</w:t>
          </w:r>
        </w:p>
        <w:p w:rsidR="00271E08" w:rsidRPr="00271E08" w:rsidRDefault="00972F25">
          <w:pPr>
            <w:pStyle w:val="TOC1"/>
            <w:rPr>
              <w:rFonts w:asciiTheme="minorHAnsi" w:eastAsiaTheme="minorEastAsia" w:hAnsiTheme="minorHAnsi" w:cstheme="minorBidi"/>
              <w:b w:val="0"/>
              <w:bCs w:val="0"/>
              <w:caps w:val="0"/>
              <w:sz w:val="20"/>
              <w:szCs w:val="20"/>
              <w:lang w:eastAsia="en-CA"/>
            </w:rPr>
          </w:pPr>
          <w:r w:rsidRPr="00271E08">
            <w:rPr>
              <w:sz w:val="22"/>
              <w:szCs w:val="22"/>
            </w:rPr>
            <w:fldChar w:fldCharType="begin"/>
          </w:r>
          <w:r w:rsidRPr="00271E08">
            <w:rPr>
              <w:sz w:val="22"/>
              <w:szCs w:val="22"/>
            </w:rPr>
            <w:instrText>TOC \o "1-3" \h \z \u</w:instrText>
          </w:r>
          <w:r w:rsidR="00271E08" w:rsidRPr="00271E08">
            <w:rPr>
              <w:sz w:val="22"/>
              <w:szCs w:val="22"/>
            </w:rPr>
            <w:fldChar w:fldCharType="separate"/>
          </w:r>
          <w:hyperlink w:anchor="_Toc40745547" w:history="1">
            <w:r w:rsidR="00271E08" w:rsidRPr="00271E08">
              <w:rPr>
                <w:rStyle w:val="Hyperlink"/>
                <w:sz w:val="22"/>
                <w:szCs w:val="22"/>
              </w:rPr>
              <w:t>Abstract</w:t>
            </w:r>
            <w:r w:rsidR="00271E08" w:rsidRPr="00271E08">
              <w:rPr>
                <w:webHidden/>
                <w:sz w:val="22"/>
                <w:szCs w:val="22"/>
              </w:rPr>
              <w:tab/>
            </w:r>
            <w:r w:rsidR="00271E08" w:rsidRPr="00271E08">
              <w:rPr>
                <w:webHidden/>
                <w:sz w:val="22"/>
                <w:szCs w:val="22"/>
              </w:rPr>
              <w:fldChar w:fldCharType="begin"/>
            </w:r>
            <w:r w:rsidR="00271E08" w:rsidRPr="00271E08">
              <w:rPr>
                <w:webHidden/>
                <w:sz w:val="22"/>
                <w:szCs w:val="22"/>
              </w:rPr>
              <w:instrText xml:space="preserve"> PAGEREF _Toc40745547 \h </w:instrText>
            </w:r>
            <w:r w:rsidR="00271E08" w:rsidRPr="00271E08">
              <w:rPr>
                <w:webHidden/>
                <w:sz w:val="22"/>
                <w:szCs w:val="22"/>
              </w:rPr>
            </w:r>
            <w:r w:rsidR="00271E08" w:rsidRPr="00271E08">
              <w:rPr>
                <w:webHidden/>
                <w:sz w:val="22"/>
                <w:szCs w:val="22"/>
              </w:rPr>
              <w:fldChar w:fldCharType="separate"/>
            </w:r>
            <w:r w:rsidR="00271E08" w:rsidRPr="00271E08">
              <w:rPr>
                <w:webHidden/>
                <w:sz w:val="22"/>
                <w:szCs w:val="22"/>
              </w:rPr>
              <w:t>3</w:t>
            </w:r>
            <w:r w:rsidR="00271E08" w:rsidRPr="00271E08">
              <w:rPr>
                <w:webHidden/>
                <w:sz w:val="22"/>
                <w:szCs w:val="22"/>
              </w:rPr>
              <w:fldChar w:fldCharType="end"/>
            </w:r>
          </w:hyperlink>
        </w:p>
        <w:p w:rsidR="00271E08" w:rsidRPr="00271E08" w:rsidRDefault="00271E08">
          <w:pPr>
            <w:pStyle w:val="TOC1"/>
            <w:rPr>
              <w:rFonts w:asciiTheme="minorHAnsi" w:eastAsiaTheme="minorEastAsia" w:hAnsiTheme="minorHAnsi" w:cstheme="minorBidi"/>
              <w:b w:val="0"/>
              <w:bCs w:val="0"/>
              <w:caps w:val="0"/>
              <w:sz w:val="20"/>
              <w:szCs w:val="20"/>
              <w:lang w:eastAsia="en-CA"/>
            </w:rPr>
          </w:pPr>
          <w:hyperlink w:anchor="_Toc40745548" w:history="1">
            <w:r w:rsidRPr="00271E08">
              <w:rPr>
                <w:rStyle w:val="Hyperlink"/>
                <w:sz w:val="22"/>
                <w:szCs w:val="22"/>
              </w:rPr>
              <w:t>Lay Summary</w:t>
            </w:r>
            <w:r w:rsidRPr="00271E08">
              <w:rPr>
                <w:webHidden/>
                <w:sz w:val="22"/>
                <w:szCs w:val="22"/>
              </w:rPr>
              <w:tab/>
            </w:r>
            <w:r w:rsidRPr="00271E08">
              <w:rPr>
                <w:webHidden/>
                <w:sz w:val="22"/>
                <w:szCs w:val="22"/>
              </w:rPr>
              <w:fldChar w:fldCharType="begin"/>
            </w:r>
            <w:r w:rsidRPr="00271E08">
              <w:rPr>
                <w:webHidden/>
                <w:sz w:val="22"/>
                <w:szCs w:val="22"/>
              </w:rPr>
              <w:instrText xml:space="preserve"> PAGEREF _Toc40745548 \h </w:instrText>
            </w:r>
            <w:r w:rsidRPr="00271E08">
              <w:rPr>
                <w:webHidden/>
                <w:sz w:val="22"/>
                <w:szCs w:val="22"/>
              </w:rPr>
            </w:r>
            <w:r w:rsidRPr="00271E08">
              <w:rPr>
                <w:webHidden/>
                <w:sz w:val="22"/>
                <w:szCs w:val="22"/>
              </w:rPr>
              <w:fldChar w:fldCharType="separate"/>
            </w:r>
            <w:r w:rsidRPr="00271E08">
              <w:rPr>
                <w:webHidden/>
                <w:sz w:val="22"/>
                <w:szCs w:val="22"/>
              </w:rPr>
              <w:t>5</w:t>
            </w:r>
            <w:r w:rsidRPr="00271E08">
              <w:rPr>
                <w:webHidden/>
                <w:sz w:val="22"/>
                <w:szCs w:val="22"/>
              </w:rPr>
              <w:fldChar w:fldCharType="end"/>
            </w:r>
          </w:hyperlink>
        </w:p>
        <w:p w:rsidR="00271E08" w:rsidRPr="00271E08" w:rsidRDefault="00271E08">
          <w:pPr>
            <w:pStyle w:val="TOC1"/>
            <w:rPr>
              <w:rFonts w:asciiTheme="minorHAnsi" w:eastAsiaTheme="minorEastAsia" w:hAnsiTheme="minorHAnsi" w:cstheme="minorBidi"/>
              <w:b w:val="0"/>
              <w:bCs w:val="0"/>
              <w:caps w:val="0"/>
              <w:sz w:val="20"/>
              <w:szCs w:val="20"/>
              <w:lang w:eastAsia="en-CA"/>
            </w:rPr>
          </w:pPr>
          <w:hyperlink w:anchor="_Toc40745549" w:history="1">
            <w:r w:rsidRPr="00271E08">
              <w:rPr>
                <w:rStyle w:val="Hyperlink"/>
                <w:sz w:val="22"/>
                <w:szCs w:val="22"/>
              </w:rPr>
              <w:t>Preface</w:t>
            </w:r>
            <w:r w:rsidRPr="00271E08">
              <w:rPr>
                <w:webHidden/>
                <w:sz w:val="22"/>
                <w:szCs w:val="22"/>
              </w:rPr>
              <w:tab/>
            </w:r>
            <w:r w:rsidRPr="00271E08">
              <w:rPr>
                <w:webHidden/>
                <w:sz w:val="22"/>
                <w:szCs w:val="22"/>
              </w:rPr>
              <w:fldChar w:fldCharType="begin"/>
            </w:r>
            <w:r w:rsidRPr="00271E08">
              <w:rPr>
                <w:webHidden/>
                <w:sz w:val="22"/>
                <w:szCs w:val="22"/>
              </w:rPr>
              <w:instrText xml:space="preserve"> PAGEREF _Toc40745549 \h </w:instrText>
            </w:r>
            <w:r w:rsidRPr="00271E08">
              <w:rPr>
                <w:webHidden/>
                <w:sz w:val="22"/>
                <w:szCs w:val="22"/>
              </w:rPr>
            </w:r>
            <w:r w:rsidRPr="00271E08">
              <w:rPr>
                <w:webHidden/>
                <w:sz w:val="22"/>
                <w:szCs w:val="22"/>
              </w:rPr>
              <w:fldChar w:fldCharType="separate"/>
            </w:r>
            <w:r w:rsidRPr="00271E08">
              <w:rPr>
                <w:webHidden/>
                <w:sz w:val="22"/>
                <w:szCs w:val="22"/>
              </w:rPr>
              <w:t>6</w:t>
            </w:r>
            <w:r w:rsidRPr="00271E08">
              <w:rPr>
                <w:webHidden/>
                <w:sz w:val="22"/>
                <w:szCs w:val="22"/>
              </w:rPr>
              <w:fldChar w:fldCharType="end"/>
            </w:r>
          </w:hyperlink>
        </w:p>
        <w:p w:rsidR="00271E08" w:rsidRPr="00271E08" w:rsidRDefault="00271E08">
          <w:pPr>
            <w:pStyle w:val="TOC1"/>
            <w:rPr>
              <w:rFonts w:asciiTheme="minorHAnsi" w:eastAsiaTheme="minorEastAsia" w:hAnsiTheme="minorHAnsi" w:cstheme="minorBidi"/>
              <w:b w:val="0"/>
              <w:bCs w:val="0"/>
              <w:caps w:val="0"/>
              <w:sz w:val="20"/>
              <w:szCs w:val="20"/>
              <w:lang w:eastAsia="en-CA"/>
            </w:rPr>
          </w:pPr>
          <w:hyperlink w:anchor="_Toc40745550" w:history="1">
            <w:r w:rsidRPr="00271E08">
              <w:rPr>
                <w:rStyle w:val="Hyperlink"/>
                <w:sz w:val="22"/>
                <w:szCs w:val="22"/>
              </w:rPr>
              <w:t>Acknowledgments</w:t>
            </w:r>
            <w:r w:rsidRPr="00271E08">
              <w:rPr>
                <w:webHidden/>
                <w:sz w:val="22"/>
                <w:szCs w:val="22"/>
              </w:rPr>
              <w:tab/>
            </w:r>
            <w:r w:rsidRPr="00271E08">
              <w:rPr>
                <w:webHidden/>
                <w:sz w:val="22"/>
                <w:szCs w:val="22"/>
              </w:rPr>
              <w:fldChar w:fldCharType="begin"/>
            </w:r>
            <w:r w:rsidRPr="00271E08">
              <w:rPr>
                <w:webHidden/>
                <w:sz w:val="22"/>
                <w:szCs w:val="22"/>
              </w:rPr>
              <w:instrText xml:space="preserve"> PAGEREF _Toc40745550 \h </w:instrText>
            </w:r>
            <w:r w:rsidRPr="00271E08">
              <w:rPr>
                <w:webHidden/>
                <w:sz w:val="22"/>
                <w:szCs w:val="22"/>
              </w:rPr>
            </w:r>
            <w:r w:rsidRPr="00271E08">
              <w:rPr>
                <w:webHidden/>
                <w:sz w:val="22"/>
                <w:szCs w:val="22"/>
              </w:rPr>
              <w:fldChar w:fldCharType="separate"/>
            </w:r>
            <w:r w:rsidRPr="00271E08">
              <w:rPr>
                <w:webHidden/>
                <w:sz w:val="22"/>
                <w:szCs w:val="22"/>
              </w:rPr>
              <w:t>8</w:t>
            </w:r>
            <w:r w:rsidRPr="00271E08">
              <w:rPr>
                <w:webHidden/>
                <w:sz w:val="22"/>
                <w:szCs w:val="22"/>
              </w:rPr>
              <w:fldChar w:fldCharType="end"/>
            </w:r>
          </w:hyperlink>
        </w:p>
        <w:p w:rsidR="00271E08" w:rsidRPr="00271E08" w:rsidRDefault="00271E08">
          <w:pPr>
            <w:pStyle w:val="TOC1"/>
            <w:rPr>
              <w:rFonts w:asciiTheme="minorHAnsi" w:eastAsiaTheme="minorEastAsia" w:hAnsiTheme="minorHAnsi" w:cstheme="minorBidi"/>
              <w:b w:val="0"/>
              <w:bCs w:val="0"/>
              <w:caps w:val="0"/>
              <w:sz w:val="20"/>
              <w:szCs w:val="20"/>
              <w:lang w:eastAsia="en-CA"/>
            </w:rPr>
          </w:pPr>
          <w:hyperlink w:anchor="_Toc40745551" w:history="1">
            <w:r w:rsidRPr="00271E08">
              <w:rPr>
                <w:rStyle w:val="Hyperlink"/>
                <w:sz w:val="22"/>
                <w:szCs w:val="22"/>
              </w:rPr>
              <w:t>Dedication</w:t>
            </w:r>
            <w:r w:rsidRPr="00271E08">
              <w:rPr>
                <w:webHidden/>
                <w:sz w:val="22"/>
                <w:szCs w:val="22"/>
              </w:rPr>
              <w:tab/>
            </w:r>
            <w:r w:rsidRPr="00271E08">
              <w:rPr>
                <w:webHidden/>
                <w:sz w:val="22"/>
                <w:szCs w:val="22"/>
              </w:rPr>
              <w:fldChar w:fldCharType="begin"/>
            </w:r>
            <w:r w:rsidRPr="00271E08">
              <w:rPr>
                <w:webHidden/>
                <w:sz w:val="22"/>
                <w:szCs w:val="22"/>
              </w:rPr>
              <w:instrText xml:space="preserve"> PAGEREF _Toc40745551 \h </w:instrText>
            </w:r>
            <w:r w:rsidRPr="00271E08">
              <w:rPr>
                <w:webHidden/>
                <w:sz w:val="22"/>
                <w:szCs w:val="22"/>
              </w:rPr>
            </w:r>
            <w:r w:rsidRPr="00271E08">
              <w:rPr>
                <w:webHidden/>
                <w:sz w:val="22"/>
                <w:szCs w:val="22"/>
              </w:rPr>
              <w:fldChar w:fldCharType="separate"/>
            </w:r>
            <w:r w:rsidRPr="00271E08">
              <w:rPr>
                <w:webHidden/>
                <w:sz w:val="22"/>
                <w:szCs w:val="22"/>
              </w:rPr>
              <w:t>9</w:t>
            </w:r>
            <w:r w:rsidRPr="00271E08">
              <w:rPr>
                <w:webHidden/>
                <w:sz w:val="22"/>
                <w:szCs w:val="22"/>
              </w:rPr>
              <w:fldChar w:fldCharType="end"/>
            </w:r>
          </w:hyperlink>
        </w:p>
        <w:p w:rsidR="00271E08" w:rsidRPr="00271E08" w:rsidRDefault="00271E08">
          <w:pPr>
            <w:pStyle w:val="TOC1"/>
            <w:rPr>
              <w:rFonts w:asciiTheme="minorHAnsi" w:eastAsiaTheme="minorEastAsia" w:hAnsiTheme="minorHAnsi" w:cstheme="minorBidi"/>
              <w:b w:val="0"/>
              <w:bCs w:val="0"/>
              <w:caps w:val="0"/>
              <w:sz w:val="20"/>
              <w:szCs w:val="20"/>
              <w:lang w:eastAsia="en-CA"/>
            </w:rPr>
          </w:pPr>
          <w:hyperlink w:anchor="_Toc40745552" w:history="1">
            <w:r w:rsidRPr="00271E08">
              <w:rPr>
                <w:rStyle w:val="Hyperlink"/>
                <w:sz w:val="22"/>
                <w:szCs w:val="22"/>
              </w:rPr>
              <w:t>1 Introduction</w:t>
            </w:r>
            <w:r w:rsidRPr="00271E08">
              <w:rPr>
                <w:webHidden/>
                <w:sz w:val="22"/>
                <w:szCs w:val="22"/>
              </w:rPr>
              <w:tab/>
            </w:r>
            <w:r w:rsidRPr="00271E08">
              <w:rPr>
                <w:webHidden/>
                <w:sz w:val="22"/>
                <w:szCs w:val="22"/>
              </w:rPr>
              <w:fldChar w:fldCharType="begin"/>
            </w:r>
            <w:r w:rsidRPr="00271E08">
              <w:rPr>
                <w:webHidden/>
                <w:sz w:val="22"/>
                <w:szCs w:val="22"/>
              </w:rPr>
              <w:instrText xml:space="preserve"> PAGEREF _Toc40745552 \h </w:instrText>
            </w:r>
            <w:r w:rsidRPr="00271E08">
              <w:rPr>
                <w:webHidden/>
                <w:sz w:val="22"/>
                <w:szCs w:val="22"/>
              </w:rPr>
            </w:r>
            <w:r w:rsidRPr="00271E08">
              <w:rPr>
                <w:webHidden/>
                <w:sz w:val="22"/>
                <w:szCs w:val="22"/>
              </w:rPr>
              <w:fldChar w:fldCharType="separate"/>
            </w:r>
            <w:r w:rsidRPr="00271E08">
              <w:rPr>
                <w:webHidden/>
                <w:sz w:val="22"/>
                <w:szCs w:val="22"/>
              </w:rPr>
              <w:t>10</w:t>
            </w:r>
            <w:r w:rsidRPr="00271E08">
              <w:rPr>
                <w:webHidden/>
                <w:sz w:val="22"/>
                <w:szCs w:val="22"/>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53" w:history="1">
            <w:r w:rsidRPr="00271E08">
              <w:rPr>
                <w:rStyle w:val="Hyperlink"/>
                <w:sz w:val="18"/>
                <w:szCs w:val="18"/>
              </w:rPr>
              <w:t>1.1 Forested source water supplies and drinking water treatment</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_Toc40745553 \h </w:instrText>
            </w:r>
            <w:r w:rsidRPr="00271E08">
              <w:rPr>
                <w:webHidden/>
                <w:sz w:val="18"/>
                <w:szCs w:val="18"/>
              </w:rPr>
            </w:r>
            <w:r w:rsidRPr="00271E08">
              <w:rPr>
                <w:webHidden/>
                <w:sz w:val="18"/>
                <w:szCs w:val="18"/>
              </w:rPr>
              <w:fldChar w:fldCharType="separate"/>
            </w:r>
            <w:r w:rsidRPr="00271E08">
              <w:rPr>
                <w:webHidden/>
                <w:sz w:val="18"/>
                <w:szCs w:val="18"/>
              </w:rPr>
              <w:t>10</w:t>
            </w:r>
            <w:r w:rsidRPr="00271E08">
              <w:rPr>
                <w:webHidden/>
                <w:sz w:val="18"/>
                <w:szCs w:val="18"/>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54" w:history="1">
            <w:r w:rsidRPr="00271E08">
              <w:rPr>
                <w:rStyle w:val="Hyperlink"/>
                <w:sz w:val="18"/>
                <w:szCs w:val="18"/>
              </w:rPr>
              <w:t>1.2 Aqueous natural organic matter</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_Toc40745554 \h </w:instrText>
            </w:r>
            <w:r w:rsidRPr="00271E08">
              <w:rPr>
                <w:webHidden/>
                <w:sz w:val="18"/>
                <w:szCs w:val="18"/>
              </w:rPr>
            </w:r>
            <w:r w:rsidRPr="00271E08">
              <w:rPr>
                <w:webHidden/>
                <w:sz w:val="18"/>
                <w:szCs w:val="18"/>
              </w:rPr>
              <w:fldChar w:fldCharType="separate"/>
            </w:r>
            <w:r w:rsidRPr="00271E08">
              <w:rPr>
                <w:webHidden/>
                <w:sz w:val="18"/>
                <w:szCs w:val="18"/>
              </w:rPr>
              <w:t>12</w:t>
            </w:r>
            <w:r w:rsidRPr="00271E08">
              <w:rPr>
                <w:webHidden/>
                <w:sz w:val="18"/>
                <w:szCs w:val="18"/>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55" w:history="1">
            <w:r w:rsidRPr="00271E08">
              <w:rPr>
                <w:rStyle w:val="Hyperlink"/>
                <w:sz w:val="18"/>
                <w:szCs w:val="18"/>
              </w:rPr>
              <w:t>1.3 Watershed processes and water quality</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_Toc40745555 \h </w:instrText>
            </w:r>
            <w:r w:rsidRPr="00271E08">
              <w:rPr>
                <w:webHidden/>
                <w:sz w:val="18"/>
                <w:szCs w:val="18"/>
              </w:rPr>
            </w:r>
            <w:r w:rsidRPr="00271E08">
              <w:rPr>
                <w:webHidden/>
                <w:sz w:val="18"/>
                <w:szCs w:val="18"/>
              </w:rPr>
              <w:fldChar w:fldCharType="separate"/>
            </w:r>
            <w:r w:rsidRPr="00271E08">
              <w:rPr>
                <w:webHidden/>
                <w:sz w:val="18"/>
                <w:szCs w:val="18"/>
              </w:rPr>
              <w:t>13</w:t>
            </w:r>
            <w:r w:rsidRPr="00271E08">
              <w:rPr>
                <w:webHidden/>
                <w:sz w:val="18"/>
                <w:szCs w:val="18"/>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56" w:history="1">
            <w:r w:rsidRPr="00271E08">
              <w:rPr>
                <w:rStyle w:val="Hyperlink"/>
                <w:sz w:val="18"/>
                <w:szCs w:val="18"/>
              </w:rPr>
              <w:t>1.4 forWater &amp; CRD GVWSA</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_Toc40745556 \h </w:instrText>
            </w:r>
            <w:r w:rsidRPr="00271E08">
              <w:rPr>
                <w:webHidden/>
                <w:sz w:val="18"/>
                <w:szCs w:val="18"/>
              </w:rPr>
            </w:r>
            <w:r w:rsidRPr="00271E08">
              <w:rPr>
                <w:webHidden/>
                <w:sz w:val="18"/>
                <w:szCs w:val="18"/>
              </w:rPr>
              <w:fldChar w:fldCharType="separate"/>
            </w:r>
            <w:r w:rsidRPr="00271E08">
              <w:rPr>
                <w:webHidden/>
                <w:sz w:val="18"/>
                <w:szCs w:val="18"/>
              </w:rPr>
              <w:t>15</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57" w:history="1">
            <w:r w:rsidRPr="00271E08">
              <w:rPr>
                <w:rStyle w:val="Hyperlink"/>
                <w:sz w:val="18"/>
                <w:szCs w:val="18"/>
              </w:rPr>
              <w:t>1.4.1 The forWater Network</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_Toc40745557 \h </w:instrText>
            </w:r>
            <w:r w:rsidRPr="00271E08">
              <w:rPr>
                <w:webHidden/>
                <w:sz w:val="18"/>
                <w:szCs w:val="18"/>
              </w:rPr>
            </w:r>
            <w:r w:rsidRPr="00271E08">
              <w:rPr>
                <w:webHidden/>
                <w:sz w:val="18"/>
                <w:szCs w:val="18"/>
              </w:rPr>
              <w:fldChar w:fldCharType="separate"/>
            </w:r>
            <w:r w:rsidRPr="00271E08">
              <w:rPr>
                <w:webHidden/>
                <w:sz w:val="18"/>
                <w:szCs w:val="18"/>
              </w:rPr>
              <w:t>15</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58" w:history="1">
            <w:r w:rsidRPr="00271E08">
              <w:rPr>
                <w:rStyle w:val="Hyperlink"/>
                <w:sz w:val="18"/>
                <w:szCs w:val="18"/>
              </w:rPr>
              <w:t>1.4.2 Greater Victoria Water Supply Areas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_Toc40745558 \h </w:instrText>
            </w:r>
            <w:r w:rsidRPr="00271E08">
              <w:rPr>
                <w:webHidden/>
                <w:sz w:val="18"/>
                <w:szCs w:val="18"/>
              </w:rPr>
            </w:r>
            <w:r w:rsidRPr="00271E08">
              <w:rPr>
                <w:webHidden/>
                <w:sz w:val="18"/>
                <w:szCs w:val="18"/>
              </w:rPr>
              <w:fldChar w:fldCharType="separate"/>
            </w:r>
            <w:r w:rsidRPr="00271E08">
              <w:rPr>
                <w:webHidden/>
                <w:sz w:val="18"/>
                <w:szCs w:val="18"/>
              </w:rPr>
              <w:t>16</w:t>
            </w:r>
            <w:r w:rsidRPr="00271E08">
              <w:rPr>
                <w:webHidden/>
                <w:sz w:val="18"/>
                <w:szCs w:val="18"/>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59" w:history="1">
            <w:r w:rsidRPr="00271E08">
              <w:rPr>
                <w:rStyle w:val="Hyperlink"/>
                <w:sz w:val="18"/>
                <w:szCs w:val="18"/>
              </w:rPr>
              <w:t>1.5 Research Objectives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_Toc40745559 \h </w:instrText>
            </w:r>
            <w:r w:rsidRPr="00271E08">
              <w:rPr>
                <w:webHidden/>
                <w:sz w:val="18"/>
                <w:szCs w:val="18"/>
              </w:rPr>
            </w:r>
            <w:r w:rsidRPr="00271E08">
              <w:rPr>
                <w:webHidden/>
                <w:sz w:val="18"/>
                <w:szCs w:val="18"/>
              </w:rPr>
              <w:fldChar w:fldCharType="separate"/>
            </w:r>
            <w:r w:rsidRPr="00271E08">
              <w:rPr>
                <w:webHidden/>
                <w:sz w:val="18"/>
                <w:szCs w:val="18"/>
              </w:rPr>
              <w:t>18</w:t>
            </w:r>
            <w:r w:rsidRPr="00271E08">
              <w:rPr>
                <w:webHidden/>
                <w:sz w:val="18"/>
                <w:szCs w:val="18"/>
              </w:rPr>
              <w:fldChar w:fldCharType="end"/>
            </w:r>
          </w:hyperlink>
        </w:p>
        <w:p w:rsidR="00271E08" w:rsidRPr="00271E08" w:rsidRDefault="00271E08">
          <w:pPr>
            <w:pStyle w:val="TOC1"/>
            <w:rPr>
              <w:rFonts w:asciiTheme="minorHAnsi" w:eastAsiaTheme="minorEastAsia" w:hAnsiTheme="minorHAnsi" w:cstheme="minorBidi"/>
              <w:b w:val="0"/>
              <w:bCs w:val="0"/>
              <w:caps w:val="0"/>
              <w:sz w:val="20"/>
              <w:szCs w:val="20"/>
              <w:lang w:eastAsia="en-CA"/>
            </w:rPr>
          </w:pPr>
          <w:hyperlink w:anchor="_Toc40745560" w:history="1">
            <w:r w:rsidRPr="00271E08">
              <w:rPr>
                <w:rStyle w:val="Hyperlink"/>
                <w:sz w:val="22"/>
                <w:szCs w:val="22"/>
              </w:rPr>
              <w:t>2 Methods</w:t>
            </w:r>
            <w:r w:rsidRPr="00271E08">
              <w:rPr>
                <w:webHidden/>
                <w:sz w:val="22"/>
                <w:szCs w:val="22"/>
              </w:rPr>
              <w:tab/>
            </w:r>
            <w:r w:rsidRPr="00271E08">
              <w:rPr>
                <w:webHidden/>
                <w:sz w:val="22"/>
                <w:szCs w:val="22"/>
              </w:rPr>
              <w:fldChar w:fldCharType="begin"/>
            </w:r>
            <w:r w:rsidRPr="00271E08">
              <w:rPr>
                <w:webHidden/>
                <w:sz w:val="22"/>
                <w:szCs w:val="22"/>
              </w:rPr>
              <w:instrText xml:space="preserve"> PAGEREF _Toc40745560 \h </w:instrText>
            </w:r>
            <w:r w:rsidRPr="00271E08">
              <w:rPr>
                <w:webHidden/>
                <w:sz w:val="22"/>
                <w:szCs w:val="22"/>
              </w:rPr>
            </w:r>
            <w:r w:rsidRPr="00271E08">
              <w:rPr>
                <w:webHidden/>
                <w:sz w:val="22"/>
                <w:szCs w:val="22"/>
              </w:rPr>
              <w:fldChar w:fldCharType="separate"/>
            </w:r>
            <w:r w:rsidRPr="00271E08">
              <w:rPr>
                <w:webHidden/>
                <w:sz w:val="22"/>
                <w:szCs w:val="22"/>
              </w:rPr>
              <w:t>19</w:t>
            </w:r>
            <w:r w:rsidRPr="00271E08">
              <w:rPr>
                <w:webHidden/>
                <w:sz w:val="22"/>
                <w:szCs w:val="22"/>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61" w:history="1">
            <w:r w:rsidRPr="00271E08">
              <w:rPr>
                <w:rStyle w:val="Hyperlink"/>
                <w:sz w:val="18"/>
                <w:szCs w:val="18"/>
              </w:rPr>
              <w:t>2.1 Study Site: Leech River Watershed</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_Toc40745561 \h </w:instrText>
            </w:r>
            <w:r w:rsidRPr="00271E08">
              <w:rPr>
                <w:webHidden/>
                <w:sz w:val="18"/>
                <w:szCs w:val="18"/>
              </w:rPr>
            </w:r>
            <w:r w:rsidRPr="00271E08">
              <w:rPr>
                <w:webHidden/>
                <w:sz w:val="18"/>
                <w:szCs w:val="18"/>
              </w:rPr>
              <w:fldChar w:fldCharType="separate"/>
            </w:r>
            <w:r w:rsidRPr="00271E08">
              <w:rPr>
                <w:webHidden/>
                <w:sz w:val="18"/>
                <w:szCs w:val="18"/>
              </w:rPr>
              <w:t>19</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62" w:history="1">
            <w:r w:rsidRPr="00271E08">
              <w:rPr>
                <w:rStyle w:val="Hyperlink"/>
                <w:sz w:val="18"/>
                <w:szCs w:val="18"/>
              </w:rPr>
              <w:t>2.1.1 Climate, Weather, Forests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_Toc40745562 \h </w:instrText>
            </w:r>
            <w:r w:rsidRPr="00271E08">
              <w:rPr>
                <w:webHidden/>
                <w:sz w:val="18"/>
                <w:szCs w:val="18"/>
              </w:rPr>
            </w:r>
            <w:r w:rsidRPr="00271E08">
              <w:rPr>
                <w:webHidden/>
                <w:sz w:val="18"/>
                <w:szCs w:val="18"/>
              </w:rPr>
              <w:fldChar w:fldCharType="separate"/>
            </w:r>
            <w:r w:rsidRPr="00271E08">
              <w:rPr>
                <w:webHidden/>
                <w:sz w:val="18"/>
                <w:szCs w:val="18"/>
              </w:rPr>
              <w:t>20</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63" w:history="1">
            <w:r w:rsidRPr="00271E08">
              <w:rPr>
                <w:rStyle w:val="Hyperlink"/>
                <w:sz w:val="18"/>
                <w:szCs w:val="18"/>
              </w:rPr>
              <w:t>2.1.2 Synoptic sampling sites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_Toc40745563 \h </w:instrText>
            </w:r>
            <w:r w:rsidRPr="00271E08">
              <w:rPr>
                <w:webHidden/>
                <w:sz w:val="18"/>
                <w:szCs w:val="18"/>
              </w:rPr>
            </w:r>
            <w:r w:rsidRPr="00271E08">
              <w:rPr>
                <w:webHidden/>
                <w:sz w:val="18"/>
                <w:szCs w:val="18"/>
              </w:rPr>
              <w:fldChar w:fldCharType="separate"/>
            </w:r>
            <w:r w:rsidRPr="00271E08">
              <w:rPr>
                <w:webHidden/>
                <w:sz w:val="18"/>
                <w:szCs w:val="18"/>
              </w:rPr>
              <w:t>22</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64" w:history="1">
            <w:r w:rsidRPr="00271E08">
              <w:rPr>
                <w:rStyle w:val="Hyperlink"/>
                <w:sz w:val="18"/>
                <w:szCs w:val="18"/>
              </w:rPr>
              <w:t>2.1.3 Subbasin monitoring sites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_Toc40745564 \h </w:instrText>
            </w:r>
            <w:r w:rsidRPr="00271E08">
              <w:rPr>
                <w:webHidden/>
                <w:sz w:val="18"/>
                <w:szCs w:val="18"/>
              </w:rPr>
            </w:r>
            <w:r w:rsidRPr="00271E08">
              <w:rPr>
                <w:webHidden/>
                <w:sz w:val="18"/>
                <w:szCs w:val="18"/>
              </w:rPr>
              <w:fldChar w:fldCharType="separate"/>
            </w:r>
            <w:r w:rsidRPr="00271E08">
              <w:rPr>
                <w:webHidden/>
                <w:sz w:val="18"/>
                <w:szCs w:val="18"/>
              </w:rPr>
              <w:t>23</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65" w:history="1">
            <w:r w:rsidRPr="00271E08">
              <w:rPr>
                <w:rStyle w:val="Hyperlink"/>
                <w:sz w:val="18"/>
                <w:szCs w:val="18"/>
              </w:rPr>
              <w:t>2.1.4 forWater Coordinated Treatability Analyses Sites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_Toc40745565 \h </w:instrText>
            </w:r>
            <w:r w:rsidRPr="00271E08">
              <w:rPr>
                <w:webHidden/>
                <w:sz w:val="18"/>
                <w:szCs w:val="18"/>
              </w:rPr>
            </w:r>
            <w:r w:rsidRPr="00271E08">
              <w:rPr>
                <w:webHidden/>
                <w:sz w:val="18"/>
                <w:szCs w:val="18"/>
              </w:rPr>
              <w:fldChar w:fldCharType="separate"/>
            </w:r>
            <w:r w:rsidRPr="00271E08">
              <w:rPr>
                <w:webHidden/>
                <w:sz w:val="18"/>
                <w:szCs w:val="18"/>
              </w:rPr>
              <w:t>28</w:t>
            </w:r>
            <w:r w:rsidRPr="00271E08">
              <w:rPr>
                <w:webHidden/>
                <w:sz w:val="18"/>
                <w:szCs w:val="18"/>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66" w:history="1">
            <w:r w:rsidRPr="00271E08">
              <w:rPr>
                <w:rStyle w:val="Hyperlink"/>
                <w:sz w:val="18"/>
                <w:szCs w:val="18"/>
              </w:rPr>
              <w:t>2.2 Analytical techniques &amp; data</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_Toc40745566 \h </w:instrText>
            </w:r>
            <w:r w:rsidRPr="00271E08">
              <w:rPr>
                <w:webHidden/>
                <w:sz w:val="18"/>
                <w:szCs w:val="18"/>
              </w:rPr>
            </w:r>
            <w:r w:rsidRPr="00271E08">
              <w:rPr>
                <w:webHidden/>
                <w:sz w:val="18"/>
                <w:szCs w:val="18"/>
              </w:rPr>
              <w:fldChar w:fldCharType="separate"/>
            </w:r>
            <w:r w:rsidRPr="00271E08">
              <w:rPr>
                <w:webHidden/>
                <w:sz w:val="18"/>
                <w:szCs w:val="18"/>
              </w:rPr>
              <w:t>29</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67" w:history="1">
            <w:r w:rsidRPr="00271E08">
              <w:rPr>
                <w:rStyle w:val="Hyperlink"/>
                <w:sz w:val="18"/>
                <w:szCs w:val="18"/>
              </w:rPr>
              <w:t>2.2.1 Quantifying dissolved organic carbon (DOC, as NPOC)</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_Toc40745567 \h </w:instrText>
            </w:r>
            <w:r w:rsidRPr="00271E08">
              <w:rPr>
                <w:webHidden/>
                <w:sz w:val="18"/>
                <w:szCs w:val="18"/>
              </w:rPr>
            </w:r>
            <w:r w:rsidRPr="00271E08">
              <w:rPr>
                <w:webHidden/>
                <w:sz w:val="18"/>
                <w:szCs w:val="18"/>
              </w:rPr>
              <w:fldChar w:fldCharType="separate"/>
            </w:r>
            <w:r w:rsidRPr="00271E08">
              <w:rPr>
                <w:webHidden/>
                <w:sz w:val="18"/>
                <w:szCs w:val="18"/>
              </w:rPr>
              <w:t>29</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68" w:history="1">
            <w:r w:rsidRPr="00271E08">
              <w:rPr>
                <w:rStyle w:val="Hyperlink"/>
                <w:sz w:val="18"/>
                <w:szCs w:val="18"/>
              </w:rPr>
              <w:t>2.2.2 Qualifying organic matter through spectrophotometry</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_Toc40745568 \h </w:instrText>
            </w:r>
            <w:r w:rsidRPr="00271E08">
              <w:rPr>
                <w:webHidden/>
                <w:sz w:val="18"/>
                <w:szCs w:val="18"/>
              </w:rPr>
            </w:r>
            <w:r w:rsidRPr="00271E08">
              <w:rPr>
                <w:webHidden/>
                <w:sz w:val="18"/>
                <w:szCs w:val="18"/>
              </w:rPr>
              <w:fldChar w:fldCharType="separate"/>
            </w:r>
            <w:r w:rsidRPr="00271E08">
              <w:rPr>
                <w:webHidden/>
                <w:sz w:val="18"/>
                <w:szCs w:val="18"/>
              </w:rPr>
              <w:t>30</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69" w:history="1">
            <w:r w:rsidRPr="00271E08">
              <w:rPr>
                <w:rStyle w:val="Hyperlink"/>
                <w:sz w:val="18"/>
                <w:szCs w:val="18"/>
              </w:rPr>
              <w:t>2.2.3 Sampling for Metals &amp; CRD Analytical Results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_Toc40745569 \h </w:instrText>
            </w:r>
            <w:r w:rsidRPr="00271E08">
              <w:rPr>
                <w:webHidden/>
                <w:sz w:val="18"/>
                <w:szCs w:val="18"/>
              </w:rPr>
            </w:r>
            <w:r w:rsidRPr="00271E08">
              <w:rPr>
                <w:webHidden/>
                <w:sz w:val="18"/>
                <w:szCs w:val="18"/>
              </w:rPr>
              <w:fldChar w:fldCharType="separate"/>
            </w:r>
            <w:r w:rsidRPr="00271E08">
              <w:rPr>
                <w:webHidden/>
                <w:sz w:val="18"/>
                <w:szCs w:val="18"/>
              </w:rPr>
              <w:t>32</w:t>
            </w:r>
            <w:r w:rsidRPr="00271E08">
              <w:rPr>
                <w:webHidden/>
                <w:sz w:val="18"/>
                <w:szCs w:val="18"/>
              </w:rPr>
              <w:fldChar w:fldCharType="end"/>
            </w:r>
          </w:hyperlink>
        </w:p>
        <w:p w:rsidR="00271E08" w:rsidRPr="00271E08" w:rsidRDefault="00271E08">
          <w:pPr>
            <w:pStyle w:val="TOC1"/>
            <w:rPr>
              <w:rFonts w:asciiTheme="minorHAnsi" w:eastAsiaTheme="minorEastAsia" w:hAnsiTheme="minorHAnsi" w:cstheme="minorBidi"/>
              <w:b w:val="0"/>
              <w:bCs w:val="0"/>
              <w:caps w:val="0"/>
              <w:sz w:val="20"/>
              <w:szCs w:val="20"/>
              <w:lang w:eastAsia="en-CA"/>
            </w:rPr>
          </w:pPr>
          <w:hyperlink w:anchor="_Toc40745570" w:history="1">
            <w:r w:rsidRPr="00271E08">
              <w:rPr>
                <w:rStyle w:val="Hyperlink"/>
                <w:sz w:val="22"/>
                <w:szCs w:val="22"/>
              </w:rPr>
              <w:t>Results</w:t>
            </w:r>
            <w:r w:rsidRPr="00271E08">
              <w:rPr>
                <w:webHidden/>
                <w:sz w:val="22"/>
                <w:szCs w:val="22"/>
              </w:rPr>
              <w:tab/>
            </w:r>
            <w:r w:rsidRPr="00271E08">
              <w:rPr>
                <w:webHidden/>
                <w:sz w:val="22"/>
                <w:szCs w:val="22"/>
              </w:rPr>
              <w:fldChar w:fldCharType="begin"/>
            </w:r>
            <w:r w:rsidRPr="00271E08">
              <w:rPr>
                <w:webHidden/>
                <w:sz w:val="22"/>
                <w:szCs w:val="22"/>
              </w:rPr>
              <w:instrText xml:space="preserve"> PAGEREF _Toc40745570 \h </w:instrText>
            </w:r>
            <w:r w:rsidRPr="00271E08">
              <w:rPr>
                <w:webHidden/>
                <w:sz w:val="22"/>
                <w:szCs w:val="22"/>
              </w:rPr>
            </w:r>
            <w:r w:rsidRPr="00271E08">
              <w:rPr>
                <w:webHidden/>
                <w:sz w:val="22"/>
                <w:szCs w:val="22"/>
              </w:rPr>
              <w:fldChar w:fldCharType="separate"/>
            </w:r>
            <w:r w:rsidRPr="00271E08">
              <w:rPr>
                <w:webHidden/>
                <w:sz w:val="22"/>
                <w:szCs w:val="22"/>
              </w:rPr>
              <w:t>33</w:t>
            </w:r>
            <w:r w:rsidRPr="00271E08">
              <w:rPr>
                <w:webHidden/>
                <w:sz w:val="22"/>
                <w:szCs w:val="22"/>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71" w:history="1">
            <w:r w:rsidRPr="00271E08">
              <w:rPr>
                <w:rStyle w:val="Hyperlink"/>
                <w:sz w:val="18"/>
                <w:szCs w:val="18"/>
              </w:rPr>
              <w:t>Weather</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_Toc40745571 \h </w:instrText>
            </w:r>
            <w:r w:rsidRPr="00271E08">
              <w:rPr>
                <w:webHidden/>
                <w:sz w:val="18"/>
                <w:szCs w:val="18"/>
              </w:rPr>
            </w:r>
            <w:r w:rsidRPr="00271E08">
              <w:rPr>
                <w:webHidden/>
                <w:sz w:val="18"/>
                <w:szCs w:val="18"/>
              </w:rPr>
              <w:fldChar w:fldCharType="separate"/>
            </w:r>
            <w:r w:rsidRPr="00271E08">
              <w:rPr>
                <w:webHidden/>
                <w:sz w:val="18"/>
                <w:szCs w:val="18"/>
              </w:rPr>
              <w:t>33</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72" w:history="1">
            <w:r w:rsidRPr="00271E08">
              <w:rPr>
                <w:rStyle w:val="Hyperlink"/>
                <w:sz w:val="18"/>
                <w:szCs w:val="18"/>
              </w:rPr>
              <w:t>CRD F-Wx stations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_Toc40745572 \h </w:instrText>
            </w:r>
            <w:r w:rsidRPr="00271E08">
              <w:rPr>
                <w:webHidden/>
                <w:sz w:val="18"/>
                <w:szCs w:val="18"/>
              </w:rPr>
            </w:r>
            <w:r w:rsidRPr="00271E08">
              <w:rPr>
                <w:webHidden/>
                <w:sz w:val="18"/>
                <w:szCs w:val="18"/>
              </w:rPr>
              <w:fldChar w:fldCharType="separate"/>
            </w:r>
            <w:r w:rsidRPr="00271E08">
              <w:rPr>
                <w:webHidden/>
                <w:sz w:val="18"/>
                <w:szCs w:val="18"/>
              </w:rPr>
              <w:t>33</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73" w:history="1">
            <w:r w:rsidRPr="00271E08">
              <w:rPr>
                <w:rStyle w:val="Hyperlink"/>
                <w:sz w:val="18"/>
                <w:szCs w:val="18"/>
              </w:rPr>
              <w:t>Leech River Responses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_Toc40745573 \h </w:instrText>
            </w:r>
            <w:r w:rsidRPr="00271E08">
              <w:rPr>
                <w:webHidden/>
                <w:sz w:val="18"/>
                <w:szCs w:val="18"/>
              </w:rPr>
            </w:r>
            <w:r w:rsidRPr="00271E08">
              <w:rPr>
                <w:webHidden/>
                <w:sz w:val="18"/>
                <w:szCs w:val="18"/>
              </w:rPr>
              <w:fldChar w:fldCharType="separate"/>
            </w:r>
            <w:r w:rsidRPr="00271E08">
              <w:rPr>
                <w:webHidden/>
                <w:sz w:val="18"/>
                <w:szCs w:val="18"/>
              </w:rPr>
              <w:t>35</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74" w:history="1">
            <w:r w:rsidRPr="00271E08">
              <w:rPr>
                <w:rStyle w:val="Hyperlink"/>
                <w:sz w:val="18"/>
                <w:szCs w:val="18"/>
              </w:rPr>
              <w:t>Rain events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_Toc40745574 \h </w:instrText>
            </w:r>
            <w:r w:rsidRPr="00271E08">
              <w:rPr>
                <w:webHidden/>
                <w:sz w:val="18"/>
                <w:szCs w:val="18"/>
              </w:rPr>
            </w:r>
            <w:r w:rsidRPr="00271E08">
              <w:rPr>
                <w:webHidden/>
                <w:sz w:val="18"/>
                <w:szCs w:val="18"/>
              </w:rPr>
              <w:fldChar w:fldCharType="separate"/>
            </w:r>
            <w:r w:rsidRPr="00271E08">
              <w:rPr>
                <w:webHidden/>
                <w:sz w:val="18"/>
                <w:szCs w:val="18"/>
              </w:rPr>
              <w:t>37</w:t>
            </w:r>
            <w:r w:rsidRPr="00271E08">
              <w:rPr>
                <w:webHidden/>
                <w:sz w:val="18"/>
                <w:szCs w:val="18"/>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75" w:history="1">
            <w:r w:rsidRPr="00271E08">
              <w:rPr>
                <w:rStyle w:val="Hyperlink"/>
                <w:sz w:val="18"/>
                <w:szCs w:val="18"/>
              </w:rPr>
              <w:t>River samples for DOC analysis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_Toc40745575 \h </w:instrText>
            </w:r>
            <w:r w:rsidRPr="00271E08">
              <w:rPr>
                <w:webHidden/>
                <w:sz w:val="18"/>
                <w:szCs w:val="18"/>
              </w:rPr>
            </w:r>
            <w:r w:rsidRPr="00271E08">
              <w:rPr>
                <w:webHidden/>
                <w:sz w:val="18"/>
                <w:szCs w:val="18"/>
              </w:rPr>
              <w:fldChar w:fldCharType="separate"/>
            </w:r>
            <w:r w:rsidRPr="00271E08">
              <w:rPr>
                <w:webHidden/>
                <w:sz w:val="18"/>
                <w:szCs w:val="18"/>
              </w:rPr>
              <w:t>39</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76" w:history="1">
            <w:r w:rsidRPr="00271E08">
              <w:rPr>
                <w:rStyle w:val="Hyperlink"/>
                <w:sz w:val="18"/>
                <w:szCs w:val="18"/>
              </w:rPr>
              <w:t>DOC in association with other water quality parameters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_Toc40745576 \h </w:instrText>
            </w:r>
            <w:r w:rsidRPr="00271E08">
              <w:rPr>
                <w:webHidden/>
                <w:sz w:val="18"/>
                <w:szCs w:val="18"/>
              </w:rPr>
            </w:r>
            <w:r w:rsidRPr="00271E08">
              <w:rPr>
                <w:webHidden/>
                <w:sz w:val="18"/>
                <w:szCs w:val="18"/>
              </w:rPr>
              <w:fldChar w:fldCharType="separate"/>
            </w:r>
            <w:r w:rsidRPr="00271E08">
              <w:rPr>
                <w:webHidden/>
                <w:sz w:val="18"/>
                <w:szCs w:val="18"/>
              </w:rPr>
              <w:t>39</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77" w:history="1">
            <w:r w:rsidRPr="00271E08">
              <w:rPr>
                <w:rStyle w:val="Hyperlink"/>
                <w:sz w:val="18"/>
                <w:szCs w:val="18"/>
              </w:rPr>
              <w:t>Synoptic Sampling</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_Toc40745577 \h </w:instrText>
            </w:r>
            <w:r w:rsidRPr="00271E08">
              <w:rPr>
                <w:webHidden/>
                <w:sz w:val="18"/>
                <w:szCs w:val="18"/>
              </w:rPr>
            </w:r>
            <w:r w:rsidRPr="00271E08">
              <w:rPr>
                <w:webHidden/>
                <w:sz w:val="18"/>
                <w:szCs w:val="18"/>
              </w:rPr>
              <w:fldChar w:fldCharType="separate"/>
            </w:r>
            <w:r w:rsidRPr="00271E08">
              <w:rPr>
                <w:webHidden/>
                <w:sz w:val="18"/>
                <w:szCs w:val="18"/>
              </w:rPr>
              <w:t>45</w:t>
            </w:r>
            <w:r w:rsidRPr="00271E08">
              <w:rPr>
                <w:webHidden/>
                <w:sz w:val="18"/>
                <w:szCs w:val="18"/>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78" w:history="1">
            <w:r w:rsidRPr="00271E08">
              <w:rPr>
                <w:rStyle w:val="Hyperlink"/>
                <w:sz w:val="18"/>
                <w:szCs w:val="18"/>
              </w:rPr>
              <w:t>Leech watershed and nested sub-catchments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_Toc40745578 \h </w:instrText>
            </w:r>
            <w:r w:rsidRPr="00271E08">
              <w:rPr>
                <w:webHidden/>
                <w:sz w:val="18"/>
                <w:szCs w:val="18"/>
              </w:rPr>
            </w:r>
            <w:r w:rsidRPr="00271E08">
              <w:rPr>
                <w:webHidden/>
                <w:sz w:val="18"/>
                <w:szCs w:val="18"/>
              </w:rPr>
              <w:fldChar w:fldCharType="separate"/>
            </w:r>
            <w:r w:rsidRPr="00271E08">
              <w:rPr>
                <w:webHidden/>
                <w:sz w:val="18"/>
                <w:szCs w:val="18"/>
              </w:rPr>
              <w:t>49</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79" w:history="1">
            <w:r w:rsidRPr="00271E08">
              <w:rPr>
                <w:rStyle w:val="Hyperlink"/>
                <w:sz w:val="18"/>
                <w:szCs w:val="18"/>
              </w:rPr>
              <w:t>Temporal patterns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_Toc40745579 \h </w:instrText>
            </w:r>
            <w:r w:rsidRPr="00271E08">
              <w:rPr>
                <w:webHidden/>
                <w:sz w:val="18"/>
                <w:szCs w:val="18"/>
              </w:rPr>
            </w:r>
            <w:r w:rsidRPr="00271E08">
              <w:rPr>
                <w:webHidden/>
                <w:sz w:val="18"/>
                <w:szCs w:val="18"/>
              </w:rPr>
              <w:fldChar w:fldCharType="separate"/>
            </w:r>
            <w:r w:rsidRPr="00271E08">
              <w:rPr>
                <w:webHidden/>
                <w:sz w:val="18"/>
                <w:szCs w:val="18"/>
              </w:rPr>
              <w:t>52</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80" w:history="1">
            <w:r w:rsidRPr="00271E08">
              <w:rPr>
                <w:rStyle w:val="Hyperlink"/>
                <w:sz w:val="18"/>
                <w:szCs w:val="18"/>
              </w:rPr>
              <w:t>Seasonal trends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_Toc40745580 \h </w:instrText>
            </w:r>
            <w:r w:rsidRPr="00271E08">
              <w:rPr>
                <w:webHidden/>
                <w:sz w:val="18"/>
                <w:szCs w:val="18"/>
              </w:rPr>
            </w:r>
            <w:r w:rsidRPr="00271E08">
              <w:rPr>
                <w:webHidden/>
                <w:sz w:val="18"/>
                <w:szCs w:val="18"/>
              </w:rPr>
              <w:fldChar w:fldCharType="separate"/>
            </w:r>
            <w:r w:rsidRPr="00271E08">
              <w:rPr>
                <w:webHidden/>
                <w:sz w:val="18"/>
                <w:szCs w:val="18"/>
              </w:rPr>
              <w:t>53</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81" w:history="1">
            <w:r w:rsidRPr="00271E08">
              <w:rPr>
                <w:rStyle w:val="Hyperlink"/>
                <w:sz w:val="18"/>
                <w:szCs w:val="18"/>
              </w:rPr>
              <w:t>Rising limb – hydrologic versus supply controls on export</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_Toc40745581 \h </w:instrText>
            </w:r>
            <w:r w:rsidRPr="00271E08">
              <w:rPr>
                <w:webHidden/>
                <w:sz w:val="18"/>
                <w:szCs w:val="18"/>
              </w:rPr>
            </w:r>
            <w:r w:rsidRPr="00271E08">
              <w:rPr>
                <w:webHidden/>
                <w:sz w:val="18"/>
                <w:szCs w:val="18"/>
              </w:rPr>
              <w:fldChar w:fldCharType="separate"/>
            </w:r>
            <w:r w:rsidRPr="00271E08">
              <w:rPr>
                <w:webHidden/>
                <w:sz w:val="18"/>
                <w:szCs w:val="18"/>
              </w:rPr>
              <w:t>57</w:t>
            </w:r>
            <w:r w:rsidRPr="00271E08">
              <w:rPr>
                <w:webHidden/>
                <w:sz w:val="18"/>
                <w:szCs w:val="18"/>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82" w:history="1">
            <w:r w:rsidRPr="00271E08">
              <w:rPr>
                <w:rStyle w:val="Hyperlink"/>
                <w:sz w:val="18"/>
                <w:szCs w:val="18"/>
              </w:rPr>
              <w:t>Quality Control</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_Toc40745582 \h </w:instrText>
            </w:r>
            <w:r w:rsidRPr="00271E08">
              <w:rPr>
                <w:webHidden/>
                <w:sz w:val="18"/>
                <w:szCs w:val="18"/>
              </w:rPr>
            </w:r>
            <w:r w:rsidRPr="00271E08">
              <w:rPr>
                <w:webHidden/>
                <w:sz w:val="18"/>
                <w:szCs w:val="18"/>
              </w:rPr>
              <w:fldChar w:fldCharType="separate"/>
            </w:r>
            <w:r w:rsidRPr="00271E08">
              <w:rPr>
                <w:webHidden/>
                <w:sz w:val="18"/>
                <w:szCs w:val="18"/>
              </w:rPr>
              <w:t>59</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83" w:history="1">
            <w:r w:rsidRPr="00271E08">
              <w:rPr>
                <w:rStyle w:val="Hyperlink"/>
                <w:sz w:val="18"/>
                <w:szCs w:val="18"/>
              </w:rPr>
              <w:t>Vertical Rack Hold-Time Experiments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_Toc40745583 \h </w:instrText>
            </w:r>
            <w:r w:rsidRPr="00271E08">
              <w:rPr>
                <w:webHidden/>
                <w:sz w:val="18"/>
                <w:szCs w:val="18"/>
              </w:rPr>
            </w:r>
            <w:r w:rsidRPr="00271E08">
              <w:rPr>
                <w:webHidden/>
                <w:sz w:val="18"/>
                <w:szCs w:val="18"/>
              </w:rPr>
              <w:fldChar w:fldCharType="separate"/>
            </w:r>
            <w:r w:rsidRPr="00271E08">
              <w:rPr>
                <w:webHidden/>
                <w:sz w:val="18"/>
                <w:szCs w:val="18"/>
              </w:rPr>
              <w:t>59</w:t>
            </w:r>
            <w:r w:rsidRPr="00271E08">
              <w:rPr>
                <w:webHidden/>
                <w:sz w:val="18"/>
                <w:szCs w:val="18"/>
              </w:rPr>
              <w:fldChar w:fldCharType="end"/>
            </w:r>
          </w:hyperlink>
        </w:p>
        <w:p w:rsidR="00271E08" w:rsidRPr="00271E08" w:rsidRDefault="00271E08">
          <w:pPr>
            <w:pStyle w:val="TOC3"/>
            <w:rPr>
              <w:rFonts w:asciiTheme="minorHAnsi" w:eastAsiaTheme="minorEastAsia" w:hAnsiTheme="minorHAnsi" w:cstheme="minorBidi"/>
              <w:lang w:eastAsia="en-CA"/>
            </w:rPr>
          </w:pPr>
          <w:hyperlink w:anchor="_Toc40745584" w:history="1">
            <w:r w:rsidRPr="00271E08">
              <w:rPr>
                <w:rStyle w:val="Hyperlink"/>
                <w:sz w:val="18"/>
                <w:szCs w:val="18"/>
              </w:rPr>
              <w:t>Laboratory</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_Toc40745584 \h </w:instrText>
            </w:r>
            <w:r w:rsidRPr="00271E08">
              <w:rPr>
                <w:webHidden/>
                <w:sz w:val="18"/>
                <w:szCs w:val="18"/>
              </w:rPr>
            </w:r>
            <w:r w:rsidRPr="00271E08">
              <w:rPr>
                <w:webHidden/>
                <w:sz w:val="18"/>
                <w:szCs w:val="18"/>
              </w:rPr>
              <w:fldChar w:fldCharType="separate"/>
            </w:r>
            <w:r w:rsidRPr="00271E08">
              <w:rPr>
                <w:webHidden/>
                <w:sz w:val="18"/>
                <w:szCs w:val="18"/>
              </w:rPr>
              <w:t>61</w:t>
            </w:r>
            <w:r w:rsidRPr="00271E08">
              <w:rPr>
                <w:webHidden/>
                <w:sz w:val="18"/>
                <w:szCs w:val="18"/>
              </w:rPr>
              <w:fldChar w:fldCharType="end"/>
            </w:r>
          </w:hyperlink>
        </w:p>
        <w:p w:rsidR="00271E08" w:rsidRPr="00271E08" w:rsidRDefault="00271E08">
          <w:pPr>
            <w:pStyle w:val="TOC2"/>
            <w:rPr>
              <w:rFonts w:asciiTheme="minorHAnsi" w:eastAsiaTheme="minorEastAsia" w:hAnsiTheme="minorHAnsi" w:cstheme="minorBidi"/>
              <w:b w:val="0"/>
              <w:bCs w:val="0"/>
              <w:lang w:eastAsia="en-CA"/>
            </w:rPr>
          </w:pPr>
          <w:hyperlink w:anchor="_Toc40745585" w:history="1">
            <w:r w:rsidRPr="00271E08">
              <w:rPr>
                <w:rStyle w:val="Hyperlink"/>
                <w:sz w:val="18"/>
                <w:szCs w:val="18"/>
              </w:rPr>
              <w:t>Random Forests</w:t>
            </w:r>
            <w:r w:rsidRPr="00271E08">
              <w:rPr>
                <w:webHidden/>
                <w:sz w:val="18"/>
                <w:szCs w:val="18"/>
              </w:rPr>
              <w:tab/>
            </w:r>
            <w:r w:rsidRPr="00271E08">
              <w:rPr>
                <w:webHidden/>
                <w:sz w:val="18"/>
                <w:szCs w:val="18"/>
              </w:rPr>
              <w:fldChar w:fldCharType="begin"/>
            </w:r>
            <w:r w:rsidRPr="00271E08">
              <w:rPr>
                <w:webHidden/>
                <w:sz w:val="18"/>
                <w:szCs w:val="18"/>
              </w:rPr>
              <w:instrText xml:space="preserve"> PAGEREF _Toc40745585 \h </w:instrText>
            </w:r>
            <w:r w:rsidRPr="00271E08">
              <w:rPr>
                <w:webHidden/>
                <w:sz w:val="18"/>
                <w:szCs w:val="18"/>
              </w:rPr>
            </w:r>
            <w:r w:rsidRPr="00271E08">
              <w:rPr>
                <w:webHidden/>
                <w:sz w:val="18"/>
                <w:szCs w:val="18"/>
              </w:rPr>
              <w:fldChar w:fldCharType="separate"/>
            </w:r>
            <w:r w:rsidRPr="00271E08">
              <w:rPr>
                <w:webHidden/>
                <w:sz w:val="18"/>
                <w:szCs w:val="18"/>
              </w:rPr>
              <w:t>61</w:t>
            </w:r>
            <w:r w:rsidRPr="00271E08">
              <w:rPr>
                <w:webHidden/>
                <w:sz w:val="18"/>
                <w:szCs w:val="18"/>
              </w:rPr>
              <w:fldChar w:fldCharType="end"/>
            </w:r>
          </w:hyperlink>
        </w:p>
        <w:p w:rsidR="00271E08" w:rsidRPr="00271E08" w:rsidRDefault="00271E08">
          <w:pPr>
            <w:pStyle w:val="TOC1"/>
            <w:rPr>
              <w:rFonts w:asciiTheme="minorHAnsi" w:eastAsiaTheme="minorEastAsia" w:hAnsiTheme="minorHAnsi" w:cstheme="minorBidi"/>
              <w:b w:val="0"/>
              <w:bCs w:val="0"/>
              <w:caps w:val="0"/>
              <w:sz w:val="20"/>
              <w:szCs w:val="20"/>
              <w:lang w:eastAsia="en-CA"/>
            </w:rPr>
          </w:pPr>
          <w:hyperlink w:anchor="_Toc40745586" w:history="1">
            <w:r w:rsidRPr="00271E08">
              <w:rPr>
                <w:rStyle w:val="Hyperlink"/>
                <w:sz w:val="22"/>
                <w:szCs w:val="22"/>
              </w:rPr>
              <w:t>Discussion</w:t>
            </w:r>
            <w:r w:rsidRPr="00271E08">
              <w:rPr>
                <w:webHidden/>
                <w:sz w:val="22"/>
                <w:szCs w:val="22"/>
              </w:rPr>
              <w:tab/>
            </w:r>
            <w:r w:rsidRPr="00271E08">
              <w:rPr>
                <w:webHidden/>
                <w:sz w:val="22"/>
                <w:szCs w:val="22"/>
              </w:rPr>
              <w:fldChar w:fldCharType="begin"/>
            </w:r>
            <w:r w:rsidRPr="00271E08">
              <w:rPr>
                <w:webHidden/>
                <w:sz w:val="22"/>
                <w:szCs w:val="22"/>
              </w:rPr>
              <w:instrText xml:space="preserve"> PAGEREF _Toc40745586 \h </w:instrText>
            </w:r>
            <w:r w:rsidRPr="00271E08">
              <w:rPr>
                <w:webHidden/>
                <w:sz w:val="22"/>
                <w:szCs w:val="22"/>
              </w:rPr>
            </w:r>
            <w:r w:rsidRPr="00271E08">
              <w:rPr>
                <w:webHidden/>
                <w:sz w:val="22"/>
                <w:szCs w:val="22"/>
              </w:rPr>
              <w:fldChar w:fldCharType="separate"/>
            </w:r>
            <w:r w:rsidRPr="00271E08">
              <w:rPr>
                <w:webHidden/>
                <w:sz w:val="22"/>
                <w:szCs w:val="22"/>
              </w:rPr>
              <w:t>62</w:t>
            </w:r>
            <w:r w:rsidRPr="00271E08">
              <w:rPr>
                <w:webHidden/>
                <w:sz w:val="22"/>
                <w:szCs w:val="22"/>
              </w:rPr>
              <w:fldChar w:fldCharType="end"/>
            </w:r>
          </w:hyperlink>
        </w:p>
        <w:p w:rsidR="00271E08" w:rsidRPr="00271E08" w:rsidRDefault="00271E08">
          <w:pPr>
            <w:pStyle w:val="TOC1"/>
            <w:rPr>
              <w:rFonts w:asciiTheme="minorHAnsi" w:eastAsiaTheme="minorEastAsia" w:hAnsiTheme="minorHAnsi" w:cstheme="minorBidi"/>
              <w:b w:val="0"/>
              <w:bCs w:val="0"/>
              <w:caps w:val="0"/>
              <w:sz w:val="20"/>
              <w:szCs w:val="20"/>
              <w:lang w:eastAsia="en-CA"/>
            </w:rPr>
          </w:pPr>
          <w:hyperlink w:anchor="_Toc40745587" w:history="1">
            <w:r w:rsidRPr="00271E08">
              <w:rPr>
                <w:rStyle w:val="Hyperlink"/>
                <w:sz w:val="22"/>
                <w:szCs w:val="22"/>
              </w:rPr>
              <w:t>Conclusions</w:t>
            </w:r>
            <w:r w:rsidRPr="00271E08">
              <w:rPr>
                <w:webHidden/>
                <w:sz w:val="22"/>
                <w:szCs w:val="22"/>
              </w:rPr>
              <w:tab/>
            </w:r>
            <w:r w:rsidRPr="00271E08">
              <w:rPr>
                <w:webHidden/>
                <w:sz w:val="22"/>
                <w:szCs w:val="22"/>
              </w:rPr>
              <w:fldChar w:fldCharType="begin"/>
            </w:r>
            <w:r w:rsidRPr="00271E08">
              <w:rPr>
                <w:webHidden/>
                <w:sz w:val="22"/>
                <w:szCs w:val="22"/>
              </w:rPr>
              <w:instrText xml:space="preserve"> PAGEREF _Toc40745587 \h </w:instrText>
            </w:r>
            <w:r w:rsidRPr="00271E08">
              <w:rPr>
                <w:webHidden/>
                <w:sz w:val="22"/>
                <w:szCs w:val="22"/>
              </w:rPr>
            </w:r>
            <w:r w:rsidRPr="00271E08">
              <w:rPr>
                <w:webHidden/>
                <w:sz w:val="22"/>
                <w:szCs w:val="22"/>
              </w:rPr>
              <w:fldChar w:fldCharType="separate"/>
            </w:r>
            <w:r w:rsidRPr="00271E08">
              <w:rPr>
                <w:webHidden/>
                <w:sz w:val="22"/>
                <w:szCs w:val="22"/>
              </w:rPr>
              <w:t>63</w:t>
            </w:r>
            <w:r w:rsidRPr="00271E08">
              <w:rPr>
                <w:webHidden/>
                <w:sz w:val="22"/>
                <w:szCs w:val="22"/>
              </w:rPr>
              <w:fldChar w:fldCharType="end"/>
            </w:r>
          </w:hyperlink>
        </w:p>
        <w:p w:rsidR="00271E08" w:rsidRPr="00271E08" w:rsidRDefault="00271E08">
          <w:pPr>
            <w:pStyle w:val="TOC1"/>
            <w:rPr>
              <w:rFonts w:asciiTheme="minorHAnsi" w:eastAsiaTheme="minorEastAsia" w:hAnsiTheme="minorHAnsi" w:cstheme="minorBidi"/>
              <w:b w:val="0"/>
              <w:bCs w:val="0"/>
              <w:caps w:val="0"/>
              <w:sz w:val="20"/>
              <w:szCs w:val="20"/>
              <w:lang w:eastAsia="en-CA"/>
            </w:rPr>
          </w:pPr>
          <w:hyperlink w:anchor="_Toc40745588" w:history="1">
            <w:r w:rsidRPr="00271E08">
              <w:rPr>
                <w:rStyle w:val="Hyperlink"/>
                <w:sz w:val="22"/>
                <w:szCs w:val="22"/>
              </w:rPr>
              <w:t>References</w:t>
            </w:r>
            <w:r w:rsidRPr="00271E08">
              <w:rPr>
                <w:webHidden/>
                <w:sz w:val="22"/>
                <w:szCs w:val="22"/>
              </w:rPr>
              <w:tab/>
            </w:r>
            <w:r w:rsidRPr="00271E08">
              <w:rPr>
                <w:webHidden/>
                <w:sz w:val="22"/>
                <w:szCs w:val="22"/>
              </w:rPr>
              <w:fldChar w:fldCharType="begin"/>
            </w:r>
            <w:r w:rsidRPr="00271E08">
              <w:rPr>
                <w:webHidden/>
                <w:sz w:val="22"/>
                <w:szCs w:val="22"/>
              </w:rPr>
              <w:instrText xml:space="preserve"> PAGEREF _Toc40745588 \h </w:instrText>
            </w:r>
            <w:r w:rsidRPr="00271E08">
              <w:rPr>
                <w:webHidden/>
                <w:sz w:val="22"/>
                <w:szCs w:val="22"/>
              </w:rPr>
            </w:r>
            <w:r w:rsidRPr="00271E08">
              <w:rPr>
                <w:webHidden/>
                <w:sz w:val="22"/>
                <w:szCs w:val="22"/>
              </w:rPr>
              <w:fldChar w:fldCharType="separate"/>
            </w:r>
            <w:r w:rsidRPr="00271E08">
              <w:rPr>
                <w:webHidden/>
                <w:sz w:val="22"/>
                <w:szCs w:val="22"/>
              </w:rPr>
              <w:t>64</w:t>
            </w:r>
            <w:r w:rsidRPr="00271E08">
              <w:rPr>
                <w:webHidden/>
                <w:sz w:val="22"/>
                <w:szCs w:val="22"/>
              </w:rPr>
              <w:fldChar w:fldCharType="end"/>
            </w:r>
          </w:hyperlink>
        </w:p>
        <w:p w:rsidR="00B86FD2" w:rsidRDefault="00972F25">
          <w:r w:rsidRPr="00271E08">
            <w:rPr>
              <w:sz w:val="22"/>
              <w:szCs w:val="22"/>
            </w:rPr>
            <w:fldChar w:fldCharType="end"/>
          </w:r>
        </w:p>
      </w:sdtContent>
    </w:sdt>
    <w:p w:rsidR="00B86FD2" w:rsidRDefault="00972F25">
      <w:pPr>
        <w:pStyle w:val="Heading1"/>
      </w:pPr>
      <w:bookmarkStart w:id="0" w:name="abstract"/>
      <w:bookmarkStart w:id="1" w:name="_Toc40745547"/>
      <w:r>
        <w:lastRenderedPageBreak/>
        <w:t>Abstract</w:t>
      </w:r>
      <w:bookmarkEnd w:id="0"/>
      <w:bookmarkEnd w:id="1"/>
    </w:p>
    <w:p w:rsidR="00B86FD2" w:rsidRDefault="00972F25">
      <w:r>
        <w:rPr>
          <w:i/>
        </w:rPr>
        <w:t>(max 350 words) - roman numeral TOC</w:t>
      </w:r>
    </w:p>
    <w:p w:rsidR="00B86FD2" w:rsidRDefault="00972F25">
      <w:r>
        <w:t xml:space="preserve">This research contributes to understanding the “natural” variability in DOM and DOC across a forested riverine watershed: </w:t>
      </w:r>
      <w:proofErr w:type="gramStart"/>
      <w:r>
        <w:t>the</w:t>
      </w:r>
      <w:proofErr w:type="gramEnd"/>
      <w:r>
        <w:t xml:space="preserv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B86FD2" w:rsidRDefault="00972F25">
      <w:r>
        <w:t> </w:t>
      </w:r>
    </w:p>
    <w:p w:rsidR="00B86FD2" w:rsidRDefault="00972F25">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w:t>
      </w:r>
      <w:proofErr w:type="gramStart"/>
      <w:r>
        <w:t>fairly good</w:t>
      </w:r>
      <w:proofErr w:type="gramEnd"/>
      <w:r>
        <w:t xml:space="preserve"> spatial resolution of hydrochemical variability across the watershed.</w:t>
      </w:r>
    </w:p>
    <w:p w:rsidR="00B86FD2" w:rsidRDefault="00972F25">
      <w:r>
        <w:t> </w:t>
      </w:r>
    </w:p>
    <w:p w:rsidR="00B86FD2" w:rsidRDefault="00972F25">
      <w:r>
        <w:rPr>
          <w:b/>
        </w:rPr>
        <w:t>CGU poster abstract:</w:t>
      </w:r>
    </w:p>
    <w:p w:rsidR="00B86FD2" w:rsidRDefault="00972F25">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xml:space="preserve">, elevation 215 to 870 m </w:t>
      </w:r>
      <w:proofErr w:type="spellStart"/>
      <w:r>
        <w:t>a.s.l</w:t>
      </w:r>
      <w:proofErr w:type="spellEnd"/>
      <w:r>
        <w:t>)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xml:space="preserve">. Six sites were equipped with vertical racks to passively collect water samples on the rising limb of the hydrograph while measuring stream stage every 10 minutes with </w:t>
      </w:r>
      <w:r>
        <w:lastRenderedPageBreak/>
        <w:t>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B86FD2" w:rsidRDefault="00972F25">
      <w:pPr>
        <w:pStyle w:val="Heading1"/>
      </w:pPr>
      <w:bookmarkStart w:id="2" w:name="lay-summary"/>
      <w:bookmarkStart w:id="3" w:name="_Toc40745548"/>
      <w:r>
        <w:lastRenderedPageBreak/>
        <w:t>Lay Summary</w:t>
      </w:r>
      <w:bookmarkEnd w:id="2"/>
      <w:bookmarkEnd w:id="3"/>
    </w:p>
    <w:p w:rsidR="00B86FD2" w:rsidRDefault="00972F25">
      <w:pPr>
        <w:numPr>
          <w:ilvl w:val="0"/>
          <w:numId w:val="13"/>
        </w:numPr>
      </w:pPr>
      <w:r>
        <w:t>(max 150 words) - roman numeral TOC</w:t>
      </w:r>
    </w:p>
    <w:p w:rsidR="00B86FD2" w:rsidRDefault="00972F25">
      <w:pPr>
        <w:numPr>
          <w:ilvl w:val="0"/>
          <w:numId w:val="13"/>
        </w:numPr>
      </w:pPr>
      <w:r>
        <w:t>include plain-language summary</w:t>
      </w:r>
    </w:p>
    <w:p w:rsidR="00B86FD2" w:rsidRDefault="00972F25">
      <w:pPr>
        <w:pStyle w:val="Heading1"/>
      </w:pPr>
      <w:bookmarkStart w:id="4" w:name="preface"/>
      <w:bookmarkStart w:id="5" w:name="_Toc40745549"/>
      <w:r>
        <w:lastRenderedPageBreak/>
        <w:t>Preface</w:t>
      </w:r>
      <w:bookmarkEnd w:id="4"/>
      <w:bookmarkEnd w:id="5"/>
    </w:p>
    <w:p w:rsidR="00B86FD2" w:rsidRDefault="00972F25">
      <w:pPr>
        <w:numPr>
          <w:ilvl w:val="0"/>
          <w:numId w:val="14"/>
        </w:numPr>
      </w:pPr>
      <w:r>
        <w:t>roman numeral TOC</w:t>
      </w:r>
    </w:p>
    <w:p w:rsidR="00B86FD2" w:rsidRDefault="00972F25">
      <w:r>
        <w:t xml:space="preserve">see: </w:t>
      </w:r>
      <w:hyperlink r:id="rId7">
        <w:r>
          <w:rPr>
            <w:rStyle w:val="Hyperlink"/>
          </w:rPr>
          <w:t>https://www.grad.ubc.ca/sites/default/files/doc/page/thesis_sample_prefaces.pdf</w:t>
        </w:r>
      </w:hyperlink>
    </w:p>
    <w:p w:rsidR="00B86FD2" w:rsidRDefault="00972F25">
      <w:pPr>
        <w:numPr>
          <w:ilvl w:val="0"/>
          <w:numId w:val="15"/>
        </w:numPr>
      </w:pPr>
      <w:r>
        <w:t>TOC follows, then LOT, LOF, List of Illustrations, list of abbreviations</w:t>
      </w:r>
    </w:p>
    <w:p w:rsidR="00B86FD2" w:rsidRDefault="00972F25">
      <w:r>
        <w:t> </w:t>
      </w:r>
    </w:p>
    <w:p w:rsidR="00B86FD2" w:rsidRDefault="00972F25">
      <w:r>
        <w:rPr>
          <w:b/>
        </w:rPr>
        <w:t>List of Abbreviations</w:t>
      </w:r>
    </w:p>
    <w:tbl>
      <w:tblPr>
        <w:tblW w:w="0" w:type="pct"/>
        <w:tblLook w:val="07E0" w:firstRow="1" w:lastRow="1" w:firstColumn="1" w:lastColumn="1" w:noHBand="1" w:noVBand="1"/>
      </w:tblPr>
      <w:tblGrid>
        <w:gridCol w:w="1165"/>
        <w:gridCol w:w="1820"/>
        <w:gridCol w:w="6023"/>
      </w:tblGrid>
      <w:tr w:rsidR="00B86FD2">
        <w:tc>
          <w:tcPr>
            <w:tcW w:w="0" w:type="auto"/>
            <w:tcBorders>
              <w:bottom w:val="single" w:sz="0" w:space="0" w:color="auto"/>
            </w:tcBorders>
            <w:vAlign w:val="bottom"/>
          </w:tcPr>
          <w:p w:rsidR="00B86FD2" w:rsidRDefault="00972F25">
            <w:r>
              <w:t>Acronym</w:t>
            </w:r>
          </w:p>
        </w:tc>
        <w:tc>
          <w:tcPr>
            <w:tcW w:w="0" w:type="auto"/>
            <w:tcBorders>
              <w:bottom w:val="single" w:sz="0" w:space="0" w:color="auto"/>
            </w:tcBorders>
            <w:vAlign w:val="bottom"/>
          </w:tcPr>
          <w:p w:rsidR="00B86FD2" w:rsidRDefault="00972F25">
            <w:r>
              <w:t>Term</w:t>
            </w:r>
          </w:p>
        </w:tc>
        <w:tc>
          <w:tcPr>
            <w:tcW w:w="0" w:type="auto"/>
            <w:tcBorders>
              <w:bottom w:val="single" w:sz="0" w:space="0" w:color="auto"/>
            </w:tcBorders>
            <w:vAlign w:val="bottom"/>
          </w:tcPr>
          <w:p w:rsidR="00B86FD2" w:rsidRDefault="00972F25">
            <w:r>
              <w:t>Definition</w:t>
            </w:r>
          </w:p>
        </w:tc>
      </w:tr>
      <w:tr w:rsidR="00B86FD2">
        <w:tc>
          <w:tcPr>
            <w:tcW w:w="0" w:type="auto"/>
          </w:tcPr>
          <w:p w:rsidR="00B86FD2" w:rsidRDefault="00972F25">
            <w:r>
              <w:t>NOM</w:t>
            </w:r>
          </w:p>
        </w:tc>
        <w:tc>
          <w:tcPr>
            <w:tcW w:w="0" w:type="auto"/>
          </w:tcPr>
          <w:p w:rsidR="00B86FD2" w:rsidRDefault="00972F25">
            <w:r>
              <w:t>natural organic matter</w:t>
            </w:r>
          </w:p>
        </w:tc>
        <w:tc>
          <w:tcPr>
            <w:tcW w:w="0" w:type="auto"/>
          </w:tcPr>
          <w:p w:rsidR="00B86FD2" w:rsidRDefault="00972F25">
            <w:r>
              <w:t>diverse carbon-based compounds found in natural, engineered, terrestrial and aquatic environments</w:t>
            </w:r>
          </w:p>
        </w:tc>
      </w:tr>
      <w:tr w:rsidR="00B86FD2">
        <w:tc>
          <w:tcPr>
            <w:tcW w:w="0" w:type="auto"/>
          </w:tcPr>
          <w:p w:rsidR="00B86FD2" w:rsidRDefault="00972F25">
            <w:r>
              <w:t>DOM</w:t>
            </w:r>
          </w:p>
        </w:tc>
        <w:tc>
          <w:tcPr>
            <w:tcW w:w="0" w:type="auto"/>
          </w:tcPr>
          <w:p w:rsidR="00B86FD2" w:rsidRDefault="00972F25">
            <w:r>
              <w:t>dissolved organic matter</w:t>
            </w:r>
          </w:p>
        </w:tc>
        <w:tc>
          <w:tcPr>
            <w:tcW w:w="0" w:type="auto"/>
          </w:tcPr>
          <w:p w:rsidR="00B86FD2" w:rsidRDefault="00972F25">
            <w:r>
              <w:t>organic compounds operationally defined as finer than 0.45 um in diameter</w:t>
            </w:r>
          </w:p>
        </w:tc>
      </w:tr>
      <w:tr w:rsidR="00B86FD2">
        <w:tc>
          <w:tcPr>
            <w:tcW w:w="0" w:type="auto"/>
          </w:tcPr>
          <w:p w:rsidR="00B86FD2" w:rsidRDefault="00972F25">
            <w:r>
              <w:t>DOC</w:t>
            </w:r>
          </w:p>
        </w:tc>
        <w:tc>
          <w:tcPr>
            <w:tcW w:w="0" w:type="auto"/>
          </w:tcPr>
          <w:p w:rsidR="00B86FD2" w:rsidRDefault="00972F25">
            <w:r>
              <w:t>dissolved organic carbon</w:t>
            </w:r>
          </w:p>
        </w:tc>
        <w:tc>
          <w:tcPr>
            <w:tcW w:w="0" w:type="auto"/>
          </w:tcPr>
          <w:p w:rsidR="00B86FD2" w:rsidRDefault="00972F25">
            <w:r>
              <w:t>organic carbon compounds operationally defined as finer than 0.45 um in diameter. The majority of DOM is DOC.</w:t>
            </w:r>
          </w:p>
        </w:tc>
      </w:tr>
      <w:tr w:rsidR="00B86FD2">
        <w:tc>
          <w:tcPr>
            <w:tcW w:w="0" w:type="auto"/>
          </w:tcPr>
          <w:p w:rsidR="00B86FD2" w:rsidRDefault="00972F25">
            <w:r>
              <w:t>NPOC</w:t>
            </w:r>
          </w:p>
        </w:tc>
        <w:tc>
          <w:tcPr>
            <w:tcW w:w="0" w:type="auto"/>
          </w:tcPr>
          <w:p w:rsidR="00B86FD2" w:rsidRDefault="00972F25">
            <w:r>
              <w:t>non-purgeable organic carbon</w:t>
            </w:r>
          </w:p>
        </w:tc>
        <w:tc>
          <w:tcPr>
            <w:tcW w:w="0" w:type="auto"/>
          </w:tcPr>
          <w:p w:rsidR="00B86FD2" w:rsidRDefault="00972F25">
            <w:r>
              <w:t>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rsidR="00B86FD2">
        <w:tc>
          <w:tcPr>
            <w:tcW w:w="0" w:type="auto"/>
          </w:tcPr>
          <w:p w:rsidR="00B86FD2" w:rsidRDefault="00972F25">
            <w:r>
              <w:t>DBP-FP</w:t>
            </w:r>
          </w:p>
        </w:tc>
        <w:tc>
          <w:tcPr>
            <w:tcW w:w="0" w:type="auto"/>
          </w:tcPr>
          <w:p w:rsidR="00B86FD2" w:rsidRDefault="00972F25">
            <w:r>
              <w:t>Disinfection By-Product Formation Potential</w:t>
            </w:r>
          </w:p>
        </w:tc>
        <w:tc>
          <w:tcPr>
            <w:tcW w:w="0" w:type="auto"/>
          </w:tcPr>
          <w:p w:rsidR="00B86FD2" w:rsidRDefault="00972F25">
            <w:r>
              <w:t xml:space="preserve">The likelihood of creating </w:t>
            </w:r>
            <w:proofErr w:type="gramStart"/>
            <w:r>
              <w:t>DBPs(</w:t>
            </w:r>
            <w:proofErr w:type="gramEnd"/>
            <w:r>
              <w:t xml:space="preserve">e.g. trihalomethanes, halogenic acetic acids, </w:t>
            </w:r>
            <w:proofErr w:type="spellStart"/>
            <w:r>
              <w:t>Haloacetonitrils</w:t>
            </w:r>
            <w:proofErr w:type="spellEnd"/>
            <w:r>
              <w:t xml:space="preserve">, </w:t>
            </w:r>
            <w:proofErr w:type="spellStart"/>
            <w:r>
              <w:t>haloketons</w:t>
            </w:r>
            <w:proofErr w:type="spellEnd"/>
            <w:r>
              <w:t>) when natural source water is chlorinated</w:t>
            </w:r>
          </w:p>
        </w:tc>
      </w:tr>
      <w:tr w:rsidR="00B86FD2">
        <w:tc>
          <w:tcPr>
            <w:tcW w:w="0" w:type="auto"/>
          </w:tcPr>
          <w:p w:rsidR="00B86FD2" w:rsidRDefault="00972F25">
            <w:r>
              <w:t>LWSA</w:t>
            </w:r>
          </w:p>
        </w:tc>
        <w:tc>
          <w:tcPr>
            <w:tcW w:w="0" w:type="auto"/>
          </w:tcPr>
          <w:p w:rsidR="00B86FD2" w:rsidRDefault="00972F25">
            <w:r>
              <w:t>Leech Water Supply Area</w:t>
            </w:r>
          </w:p>
        </w:tc>
        <w:tc>
          <w:tcPr>
            <w:tcW w:w="0" w:type="auto"/>
          </w:tcPr>
          <w:p w:rsidR="00B86FD2" w:rsidRDefault="00972F25">
            <w:r>
              <w:t>Future water supply area anticipated to supplement the primary water supply (Sooke Reservoir) for the Greater Victoria Area via inter-basin transfer. LWSA is the research site for this thesis’ field work.</w:t>
            </w:r>
          </w:p>
        </w:tc>
      </w:tr>
      <w:tr w:rsidR="00B86FD2">
        <w:tc>
          <w:tcPr>
            <w:tcW w:w="0" w:type="auto"/>
          </w:tcPr>
          <w:p w:rsidR="00B86FD2" w:rsidRDefault="00972F25">
            <w:r>
              <w:t>CRD</w:t>
            </w:r>
          </w:p>
        </w:tc>
        <w:tc>
          <w:tcPr>
            <w:tcW w:w="0" w:type="auto"/>
          </w:tcPr>
          <w:p w:rsidR="00B86FD2" w:rsidRDefault="00972F25">
            <w:r>
              <w:t>Capital Regional District</w:t>
            </w:r>
          </w:p>
        </w:tc>
        <w:tc>
          <w:tcPr>
            <w:tcW w:w="0" w:type="auto"/>
          </w:tcPr>
          <w:p w:rsidR="00B86FD2" w:rsidRDefault="00972F25">
            <w:r>
              <w:t xml:space="preserve">The governing/municipal body for the Greater Victoria Area, and the managing group for water supply and watershed management. The CRD are partners in the </w:t>
            </w:r>
            <w:proofErr w:type="spellStart"/>
            <w:r>
              <w:t>forWater</w:t>
            </w:r>
            <w:proofErr w:type="spellEnd"/>
            <w:r>
              <w:t xml:space="preserve"> Network and hosted this thesis research in the Leech Water Supply Area.</w:t>
            </w:r>
          </w:p>
        </w:tc>
      </w:tr>
      <w:tr w:rsidR="00B86FD2">
        <w:tc>
          <w:tcPr>
            <w:tcW w:w="0" w:type="auto"/>
          </w:tcPr>
          <w:p w:rsidR="00B86FD2" w:rsidRDefault="00972F25">
            <w:r>
              <w:lastRenderedPageBreak/>
              <w:t>GVWSA</w:t>
            </w:r>
          </w:p>
        </w:tc>
        <w:tc>
          <w:tcPr>
            <w:tcW w:w="0" w:type="auto"/>
          </w:tcPr>
          <w:p w:rsidR="00B86FD2" w:rsidRDefault="00972F25">
            <w:r>
              <w:t>Greater Victoria Water Supply Area</w:t>
            </w:r>
          </w:p>
        </w:tc>
        <w:tc>
          <w:tcPr>
            <w:tcW w:w="0" w:type="auto"/>
          </w:tcPr>
          <w:p w:rsidR="00B86FD2" w:rsidRDefault="00972F25">
            <w:r>
              <w:t>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rsidR="00B86FD2" w:rsidRDefault="00972F25">
      <w:r>
        <w:t> </w:t>
      </w:r>
    </w:p>
    <w:p w:rsidR="00B86FD2" w:rsidRDefault="00972F25">
      <w:pPr>
        <w:pStyle w:val="Heading1"/>
      </w:pPr>
      <w:bookmarkStart w:id="6" w:name="acknowledgments"/>
      <w:bookmarkStart w:id="7" w:name="_Toc40745550"/>
      <w:r>
        <w:lastRenderedPageBreak/>
        <w:t>Acknowledgments</w:t>
      </w:r>
      <w:bookmarkEnd w:id="6"/>
      <w:bookmarkEnd w:id="7"/>
    </w:p>
    <w:p w:rsidR="00B86FD2" w:rsidRDefault="00972F25">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thanks for making me feel welcome on site and including me daily field operations.</w:t>
      </w:r>
    </w:p>
    <w:p w:rsidR="00B86FD2" w:rsidRDefault="00972F25">
      <w:r>
        <w:t> </w:t>
      </w:r>
    </w:p>
    <w:p w:rsidR="00B86FD2" w:rsidRDefault="00972F25">
      <w:r>
        <w:t xml:space="preserve">This research also would not have been possible without the support and encouragement from academic supervisors and partners from the NSERC </w:t>
      </w:r>
      <w:proofErr w:type="spellStart"/>
      <w:r>
        <w:t>forWater</w:t>
      </w:r>
      <w:proofErr w:type="spellEnd"/>
      <w:r>
        <w:t xml:space="preserve"> Network for Forested Drinking Water Source Protection Technologies: Bill Floyd, Mark Johnson,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 I would like to acknowledge the support from Vancouver Island University and University of British Columbia - thank you for taking me on as a master’s student.</w:t>
      </w:r>
    </w:p>
    <w:p w:rsidR="00B86FD2" w:rsidRDefault="00972F25">
      <w:r>
        <w:t> </w:t>
      </w:r>
    </w:p>
    <w:p w:rsidR="00B86FD2" w:rsidRDefault="00972F25">
      <w:r>
        <w:t>For help with field installations and streamflow gauging, a big thanks to my friend and former field partner, Stewart Butler, of Bill Floyd’s Coastal Hydrology Research Lab; thanks Stew. Thanks also to Alison Bishop for field assistance during the winter of 2019/2020.</w:t>
      </w:r>
    </w:p>
    <w:p w:rsidR="00B86FD2" w:rsidRDefault="00972F25">
      <w:r>
        <w:t> </w:t>
      </w:r>
    </w:p>
    <w:p w:rsidR="00B86FD2" w:rsidRDefault="00972F25">
      <w:r>
        <w:t>Last but certainly not least, thanks to my incredibly wonderful friends and family for supporting me in my scientific and academic pursuits. I really appreciate all the love and support, dinners and coffees, bike rides and beers, proof-reading and encouragement.</w:t>
      </w:r>
    </w:p>
    <w:p w:rsidR="00B86FD2" w:rsidRDefault="00972F25">
      <w:r>
        <w:t> </w:t>
      </w:r>
    </w:p>
    <w:p w:rsidR="00B86FD2" w:rsidRDefault="00972F25">
      <w:pPr>
        <w:pStyle w:val="Heading1"/>
      </w:pPr>
      <w:bookmarkStart w:id="8" w:name="dedication"/>
      <w:bookmarkStart w:id="9" w:name="_Toc40745551"/>
      <w:r>
        <w:lastRenderedPageBreak/>
        <w:t>Dedication</w:t>
      </w:r>
      <w:bookmarkEnd w:id="8"/>
      <w:bookmarkEnd w:id="9"/>
    </w:p>
    <w:p w:rsidR="00B86FD2" w:rsidRDefault="00972F25">
      <w:r>
        <w:t>To each person who reads this thesis in its entirety.</w:t>
      </w:r>
    </w:p>
    <w:p w:rsidR="00B86FD2" w:rsidRDefault="00972F25">
      <w:r>
        <w:t> </w:t>
      </w:r>
    </w:p>
    <w:p w:rsidR="00B86FD2" w:rsidRDefault="00972F25">
      <w:r>
        <w:t xml:space="preserve">To the love of data science: I’m grateful for Jenny </w:t>
      </w:r>
      <w:proofErr w:type="spellStart"/>
      <w:r>
        <w:t>Byran’s</w:t>
      </w:r>
      <w:proofErr w:type="spellEnd"/>
      <w:r>
        <w:t xml:space="preserve"> online resources, </w:t>
      </w:r>
      <w:hyperlink r:id="rId8">
        <w:proofErr w:type="spellStart"/>
        <w:r>
          <w:rPr>
            <w:rStyle w:val="Hyperlink"/>
          </w:rPr>
          <w:t>StackOverflow</w:t>
        </w:r>
        <w:proofErr w:type="spellEnd"/>
      </w:hyperlink>
      <w:r>
        <w:t xml:space="preserve"> for the solution to so many coding challenges.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B86FD2" w:rsidRDefault="00972F25">
      <w:pPr>
        <w:pStyle w:val="Heading1"/>
      </w:pPr>
      <w:bookmarkStart w:id="10" w:name="introduction"/>
      <w:bookmarkStart w:id="11" w:name="_Toc40745552"/>
      <w:r>
        <w:lastRenderedPageBreak/>
        <w:t>1 Introduction</w:t>
      </w:r>
      <w:bookmarkEnd w:id="10"/>
      <w:bookmarkEnd w:id="11"/>
    </w:p>
    <w:p w:rsidR="00B86FD2" w:rsidRDefault="00972F25">
      <w:pPr>
        <w:pStyle w:val="Heading2"/>
      </w:pPr>
      <w:bookmarkStart w:id="12" w:name="X950a60ad65bf96ca879ca6f7ac714147c4499d1"/>
      <w:bookmarkStart w:id="13" w:name="_Toc40745553"/>
      <w:r>
        <w:t>1.1 Forested source water supplies and drinking water treatment</w:t>
      </w:r>
      <w:bookmarkEnd w:id="12"/>
      <w:bookmarkEnd w:id="13"/>
    </w:p>
    <w:p w:rsidR="00B86FD2" w:rsidRDefault="00972F25">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resulting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86FD2" w:rsidRDefault="00972F25">
      <w:r>
        <w:t> </w:t>
      </w:r>
    </w:p>
    <w:p w:rsidR="00B86FD2" w:rsidRDefault="00972F25">
      <w:r>
        <w:t xml:space="preserve">In Canada, all drinking source water is treated to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B86FD2" w:rsidRDefault="00972F25">
      <w:r>
        <w:t> </w:t>
      </w:r>
    </w:p>
    <w:p w:rsidR="00B86FD2" w:rsidRDefault="00972F25">
      <w:r>
        <w:t>In addition to treated drinking water quality guidelines, there are source water quality guidelines in place because drinking water treatment requirements vary with source water quality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t>
      </w:r>
      <w:r>
        <w:lastRenderedPageBreak/>
        <w:t>while fluctuating source water quality creates treatment challenges (</w:t>
      </w:r>
      <w:proofErr w:type="spellStart"/>
      <w:r>
        <w:t>Emelko</w:t>
      </w:r>
      <w:proofErr w:type="spellEnd"/>
      <w:r>
        <w:t xml:space="preserve"> et al. </w:t>
      </w:r>
      <w:hyperlink w:anchor="ref-Emelko2011">
        <w:r>
          <w:rPr>
            <w:rStyle w:val="Hyperlink"/>
          </w:rPr>
          <w:t>2011</w:t>
        </w:r>
      </w:hyperlink>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Primarily, colour is an aesthetic concern for drinking water, but the natural organic matter that creates colour can interfere with effective disinfection and treatment, and thus there are water quality guidelines in place for source water colour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B86FD2" w:rsidRDefault="00972F25">
      <w:r>
        <w:t> </w:t>
      </w:r>
    </w:p>
    <w:p w:rsidR="00B86FD2" w:rsidRDefault="00972F25">
      <w:r>
        <w:t>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can lead to fouling of treatment and distribution infrastructure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w:t>
      </w:r>
      <w:proofErr w:type="spellStart"/>
      <w:r>
        <w:t>Jacangelo</w:t>
      </w:r>
      <w:proofErr w:type="spellEnd"/>
      <w:r>
        <w:t xml:space="preserve"> et al. </w:t>
      </w:r>
      <w:hyperlink w:anchor="ref-Jacangelo1995">
        <w:r>
          <w:rPr>
            <w:rStyle w:val="Hyperlink"/>
          </w:rPr>
          <w:t>1995</w:t>
        </w:r>
      </w:hyperlink>
      <w:r>
        <w:t xml:space="preserve">). Depending on the infrastructure design and operation of a drinking water treatment plant, elevated levels of NOM in source water can increase coagulant and disinfectant demand which increase the production of sludge (to be disposed of) and creation of disinfection </w:t>
      </w:r>
      <w:proofErr w:type="spellStart"/>
      <w:r>
        <w:t>byproducts</w:t>
      </w:r>
      <w:proofErr w:type="spellEnd"/>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w:t>
      </w:r>
    </w:p>
    <w:p w:rsidR="00B86FD2" w:rsidRDefault="00972F25">
      <w:r>
        <w:t> </w:t>
      </w:r>
    </w:p>
    <w:p w:rsidR="00B86FD2" w:rsidRDefault="00972F25">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Eaton, A. D., Clesceri, L. S., Greenberg, A. E., </w:t>
      </w:r>
      <w:proofErr w:type="spellStart"/>
      <w:r>
        <w:t>Franson</w:t>
      </w:r>
      <w:proofErr w:type="spellEnd"/>
      <w:r>
        <w:t xml:space="preserve"> </w:t>
      </w:r>
      <w:hyperlink w:anchor="ref-StdMet2000">
        <w:r>
          <w:rPr>
            <w:rStyle w:val="Hyperlink"/>
          </w:rPr>
          <w:t>2000</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B86FD2" w:rsidRDefault="00972F25">
      <w:pPr>
        <w:pStyle w:val="Heading2"/>
      </w:pPr>
      <w:bookmarkStart w:id="14" w:name="aqueous-natural-organic-matter"/>
      <w:bookmarkStart w:id="15" w:name="_Toc40745554"/>
      <w:r>
        <w:lastRenderedPageBreak/>
        <w:t>1.2 Aqueous natural organic matter</w:t>
      </w:r>
      <w:bookmarkEnd w:id="14"/>
      <w:bookmarkEnd w:id="15"/>
    </w:p>
    <w:p w:rsidR="00B86FD2" w:rsidRDefault="00972F25">
      <w:r>
        <w:t xml:space="preserve">Natural organic matter (NOM)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 influence NOM reactivity, therefore different types of aqueous NOM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B86FD2" w:rsidRDefault="00972F25">
      <w:r>
        <w:t> </w:t>
      </w:r>
    </w:p>
    <w:p w:rsidR="00B86FD2" w:rsidRDefault="00972F25">
      <w:r>
        <w:t xml:space="preserve">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 (Zarnetske et al. </w:t>
      </w:r>
      <w:hyperlink w:anchor="ref-Zarnetske2018">
        <w:r>
          <w:rPr>
            <w:rStyle w:val="Hyperlink"/>
          </w:rPr>
          <w:t>2018</w:t>
        </w:r>
      </w:hyperlink>
      <w:r>
        <w:t xml:space="preserve">; Health Canada </w:t>
      </w:r>
      <w:hyperlink w:anchor="ref-HealthCanada2019">
        <w:r>
          <w:rPr>
            <w:rStyle w:val="Hyperlink"/>
          </w:rPr>
          <w:t>2019</w:t>
        </w:r>
      </w:hyperlink>
      <w:r>
        <w:t>).</w:t>
      </w:r>
    </w:p>
    <w:p w:rsidR="00B86FD2" w:rsidRDefault="00972F25">
      <w:r>
        <w:t> </w:t>
      </w:r>
    </w:p>
    <w:p w:rsidR="00B86FD2" w:rsidRDefault="00972F25">
      <w:r>
        <w:t xml:space="preserve">Molecular structures of NOM can contain nitrogen, silica, oxygen and hydrogen and are composed primarily of carbon; thus, organic carbon is often quantified as a proxy for NOM concentration (Health Canada </w:t>
      </w:r>
      <w:hyperlink w:anchor="ref-HealthCanada2019">
        <w:r>
          <w:rPr>
            <w:rStyle w:val="Hyperlink"/>
          </w:rPr>
          <w:t>2019</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(Eaton, A. D., Clesceri, L. S., Greenberg, A. E., </w:t>
      </w:r>
      <w:proofErr w:type="spellStart"/>
      <w:r>
        <w:t>Franson</w:t>
      </w:r>
      <w:proofErr w:type="spellEnd"/>
      <w:r>
        <w:t xml:space="preserve"> </w:t>
      </w:r>
      <w:hyperlink w:anchor="ref-StdMet2000">
        <w:r>
          <w:rPr>
            <w:rStyle w:val="Hyperlink"/>
          </w:rPr>
          <w:t>2000</w:t>
        </w:r>
      </w:hyperlink>
      <w:r>
        <w:t xml:space="preserve">; Aiken, Hsu-Kim, and Ryan </w:t>
      </w:r>
      <w:hyperlink w:anchor="ref-Aiken2011">
        <w:r>
          <w:rPr>
            <w:rStyle w:val="Hyperlink"/>
          </w:rPr>
          <w:t>2011</w:t>
        </w:r>
      </w:hyperlink>
      <w:r>
        <w:t xml:space="preserve">). Generally, DOC is the predominant fraction of aqueous TOC, and the amount of DBPs in treated water is proportional to raw water DOC concentration (Weishaar et al. </w:t>
      </w:r>
      <w:hyperlink w:anchor="ref-Weishaar2003">
        <w:r>
          <w:rPr>
            <w:rStyle w:val="Hyperlink"/>
          </w:rPr>
          <w:t>2003</w:t>
        </w:r>
      </w:hyperlink>
      <w:r>
        <w:t xml:space="preserve">; Chow et al. </w:t>
      </w:r>
      <w:hyperlink w:anchor="ref-Chow2008">
        <w:r>
          <w:rPr>
            <w:rStyle w:val="Hyperlink"/>
          </w:rPr>
          <w:t>2008</w:t>
        </w:r>
      </w:hyperlink>
      <w:r>
        <w:t>).</w:t>
      </w:r>
    </w:p>
    <w:p w:rsidR="00B86FD2" w:rsidRDefault="00972F25">
      <w:r>
        <w:t> </w:t>
      </w:r>
    </w:p>
    <w:p w:rsidR="00B86FD2" w:rsidRDefault="00972F25">
      <w:r>
        <w:t xml:space="preserve">In addition to acting as a precursor for DBPs, DOC has been called a master variable due to it’s terrestrial-aquatic linkages, influence on water chemistry and role in contaminant transport (Zarnetske et al. </w:t>
      </w:r>
      <w:hyperlink w:anchor="ref-Zarnetske2018">
        <w:r>
          <w:rPr>
            <w:rStyle w:val="Hyperlink"/>
          </w:rPr>
          <w:t>2018</w:t>
        </w:r>
      </w:hyperlink>
      <w:r>
        <w:t xml:space="preserve">). NOM is an energy source for aquatic </w:t>
      </w:r>
      <w:r>
        <w:lastRenderedPageBreak/>
        <w:t xml:space="preserve">heterotrophic microbes, it has the ability to bind and transport contaminants in solution (e.g. metals, hydrophobic organic pollutants, nutrients), can influence stream pH and aquatic light and temperature regimes (which, in turn, effect aquatic microbial communities) (Matilainen,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B86FD2" w:rsidRDefault="00972F25">
      <w:pPr>
        <w:pStyle w:val="Heading2"/>
      </w:pPr>
      <w:bookmarkStart w:id="16" w:name="watershed-processes-and-water-quality"/>
      <w:bookmarkStart w:id="17" w:name="_Toc40745555"/>
      <w:r>
        <w:t>1.3 Watershed processes and water quality</w:t>
      </w:r>
      <w:bookmarkEnd w:id="16"/>
      <w:bookmarkEnd w:id="17"/>
    </w:p>
    <w:p w:rsidR="00B86FD2" w:rsidRDefault="00972F25">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w:t>
      </w:r>
    </w:p>
    <w:p w:rsidR="00B86FD2" w:rsidRDefault="00972F25">
      <w:r>
        <w:t> </w:t>
      </w:r>
    </w:p>
    <w:p w:rsidR="00B86FD2" w:rsidRDefault="00972F25">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DOM molecular diversity from </w:t>
      </w:r>
      <w:r>
        <w:lastRenderedPageBreak/>
        <w:t xml:space="preserve">headwaters (entry point for majority of solutes) to river mouth (i.e., reduced DOM diversity from low to high 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B86FD2" w:rsidRDefault="00972F25">
      <w:r>
        <w:t> </w:t>
      </w:r>
    </w:p>
    <w:p w:rsidR="00B86FD2" w:rsidRDefault="00972F25">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w:t>
      </w:r>
    </w:p>
    <w:p w:rsidR="00B86FD2" w:rsidRDefault="00972F25">
      <w:r>
        <w:t> </w:t>
      </w:r>
    </w:p>
    <w:p w:rsidR="00B86FD2" w:rsidRDefault="00972F25">
      <w:pPr>
        <w:pStyle w:val="SourceCode"/>
      </w:pPr>
      <w:r>
        <w:t xml:space="preserve">!!!! not sure: </w:t>
      </w:r>
      <w:r>
        <w:br/>
        <w:t>For example, high intensity and/or long duration precipitation events can deplete both terrestrial and aquatic NOM storage sources (e.g. high flows can disturb benthic NOM storage) [@Meyer1983].</w:t>
      </w:r>
    </w:p>
    <w:p w:rsidR="00B86FD2" w:rsidRDefault="00972F25">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Watershed size and stream order were determined to be weak </w:t>
      </w:r>
      <w:r>
        <w:lastRenderedPageBreak/>
        <w:t xml:space="preserve">indicators of DOC flux-discharge relationship while watershed slope and mean precipitation were strong predictors of DOC flux (Zarnetske et al. </w:t>
      </w:r>
      <w:hyperlink w:anchor="ref-Zarnetske2018">
        <w:r>
          <w:rPr>
            <w:rStyle w:val="Hyperlink"/>
          </w:rPr>
          <w:t>2018</w:t>
        </w:r>
      </w:hyperlink>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B86FD2" w:rsidRDefault="00972F25">
      <w:r>
        <w:t> </w:t>
      </w:r>
    </w:p>
    <w:p w:rsidR="00B86FD2" w:rsidRDefault="00972F25">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B86FD2" w:rsidRDefault="00972F25">
      <w:r>
        <w:t> </w:t>
      </w:r>
    </w:p>
    <w:p w:rsidR="00B86FD2" w:rsidRDefault="00972F25">
      <w:r>
        <w:t xml:space="preserve">As our changing climate is likely to lead to increases in hydrologic pulse generation - whether through increased precipitation, earlier or more intense freshet conditions, or changes in subsurface flow conditions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B86FD2" w:rsidRDefault="00972F25">
      <w:pPr>
        <w:pStyle w:val="Heading2"/>
      </w:pPr>
      <w:bookmarkStart w:id="18" w:name="forwater-crd-gvwsa"/>
      <w:bookmarkStart w:id="19" w:name="_Toc40745556"/>
      <w:r>
        <w:t>1.4 forWater &amp; CRD GVWSA</w:t>
      </w:r>
      <w:bookmarkEnd w:id="18"/>
      <w:bookmarkEnd w:id="19"/>
    </w:p>
    <w:p w:rsidR="00B86FD2" w:rsidRDefault="00972F25">
      <w:pPr>
        <w:pStyle w:val="Heading3"/>
      </w:pPr>
      <w:bookmarkStart w:id="20" w:name="the-forwater-network"/>
      <w:bookmarkStart w:id="21" w:name="_Toc40745557"/>
      <w:r>
        <w:t>1.4.1 The forWater Network</w:t>
      </w:r>
      <w:bookmarkEnd w:id="20"/>
      <w:bookmarkEnd w:id="21"/>
    </w:p>
    <w:p w:rsidR="00B86FD2" w:rsidRDefault="00972F25">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w:t>
      </w:r>
      <w:r>
        <w:lastRenderedPageBreak/>
        <w:t>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of forested source water.</w:t>
      </w:r>
    </w:p>
    <w:p w:rsidR="00B86FD2" w:rsidRDefault="00972F25">
      <w:r>
        <w:t> </w:t>
      </w:r>
    </w:p>
    <w:p w:rsidR="00B86FD2" w:rsidRDefault="00972F25">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Understanding the hydrochemistry of a water supply area is key to conducting informed preventative forest management applications.</w:t>
      </w:r>
    </w:p>
    <w:p w:rsidR="00B86FD2" w:rsidRDefault="00972F25">
      <w:pPr>
        <w:pStyle w:val="Heading3"/>
      </w:pPr>
      <w:bookmarkStart w:id="22" w:name="greater-victoria-water-supply-areas"/>
      <w:bookmarkStart w:id="23" w:name="_Toc40745558"/>
      <w:r>
        <w:t>1.4.2 Greater Victoria Water Supply Areas</w:t>
      </w:r>
      <w:bookmarkEnd w:id="22"/>
      <w:bookmarkEnd w:id="23"/>
    </w:p>
    <w:p w:rsidR="00B86FD2" w:rsidRDefault="00972F25">
      <w:r>
        <w:t>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hectares) of land which included the majority of the Leech River watershed (a major sub-catchment of the Sooke River watershed). In anticipation of future water demands, this area was designated as a supplemental water supply for Greater Victoria: the Leech Water Supply Area (LWSA). </w:t>
      </w:r>
      <w:r>
        <w:lastRenderedPageBreak/>
        <w:t>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rsidR="00B86FD2" w:rsidRDefault="00972F25">
      <w:r>
        <w:t> </w:t>
      </w:r>
    </w:p>
    <w:p w:rsidR="00B86FD2" w:rsidRDefault="00972F25">
      <w:r>
        <w:t>Overall, the hydrology of the LWSA is poorly understood, as are water quality dynamics. In the mid-1980’s, some water was transfered from the Leech River into Deception Gulch and Reservoir (adjacent to but physically separated from Sooke Reservoir), and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w:t>
      </w:r>
    </w:p>
    <w:p w:rsidR="00B86FD2" w:rsidRDefault="00972F25">
      <w:pPr>
        <w:pStyle w:val="Heading4"/>
      </w:pPr>
      <w:bookmarkStart w:id="24" w:name="forest-management"/>
      <w:r>
        <w:t>1.4.2.1 Forest management</w:t>
      </w:r>
      <w:bookmarkEnd w:id="24"/>
    </w:p>
    <w:p w:rsidR="00B86FD2" w:rsidRDefault="00972F25">
      <w:r>
        <w:t>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rsidR="00B86FD2" w:rsidRDefault="00972F25">
      <w:pPr>
        <w:pStyle w:val="Heading4"/>
      </w:pPr>
      <w:bookmarkStart w:id="25" w:name="Xa16e3865f55dfa335216c3b7e239c586bbd6383"/>
      <w:r>
        <w:t>1.4.2.2 Greater Victoria Drinking Water Treatment</w:t>
      </w:r>
      <w:bookmarkEnd w:id="25"/>
    </w:p>
    <w:p w:rsidR="00B86FD2" w:rsidRDefault="00972F25">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w:t>
      </w:r>
      <w:r>
        <w:lastRenderedPageBreak/>
        <w:t>drinking water requirements as well as several that are not enforced in the province of BC.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system). Understanding dynamics and variability of hydrochemistry in the LWSA is needed to anticipate possible treatment challenges that may accompany future inter-basin transfer from the LWSA.</w:t>
      </w:r>
    </w:p>
    <w:p w:rsidR="00B86FD2" w:rsidRDefault="00972F25">
      <w:pPr>
        <w:pStyle w:val="Heading2"/>
      </w:pPr>
      <w:bookmarkStart w:id="26" w:name="research-objectives"/>
      <w:bookmarkStart w:id="27" w:name="_Toc40745559"/>
      <w:r>
        <w:t>1.5 Research Objectives</w:t>
      </w:r>
      <w:bookmarkEnd w:id="26"/>
      <w:bookmarkEnd w:id="27"/>
    </w:p>
    <w:p w:rsidR="00B86FD2" w:rsidRDefault="00972F25">
      <w:r>
        <w:t>As a member of the Watershed Science and Forest Management Theme of forWater, this research was conducted in partnership with the CRD to contribute to their pursuit of characterizing the Leech Water Supply Area, while contributing to our understanding of “natural” 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rsidR="00B86FD2" w:rsidRDefault="00972F25">
      <w:pPr>
        <w:pStyle w:val="Heading1"/>
      </w:pPr>
      <w:bookmarkStart w:id="28" w:name="methods"/>
      <w:bookmarkStart w:id="29" w:name="_Toc40745560"/>
      <w:r>
        <w:lastRenderedPageBreak/>
        <w:t>2 Methods</w:t>
      </w:r>
      <w:bookmarkEnd w:id="28"/>
      <w:bookmarkEnd w:id="29"/>
    </w:p>
    <w:p w:rsidR="00B86FD2" w:rsidRDefault="00972F25">
      <w:pPr>
        <w:pStyle w:val="Heading2"/>
      </w:pPr>
      <w:bookmarkStart w:id="30" w:name="study-site-leech-river-watershed"/>
      <w:bookmarkStart w:id="31" w:name="_Toc40745561"/>
      <w:r>
        <w:t>2.1 Study Site: Leech River Watershed</w:t>
      </w:r>
      <w:bookmarkEnd w:id="30"/>
      <w:bookmarkEnd w:id="31"/>
    </w:p>
    <w:p w:rsidR="00B86FD2" w:rsidRDefault="00972F25">
      <w:r>
        <w:t>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1 shows the Leech and Sooke Water Supply areas with elevation.</w:t>
      </w:r>
    </w:p>
    <w:p w:rsidR="00B86FD2" w:rsidRDefault="00972F25">
      <w:r>
        <w:t> </w:t>
      </w:r>
    </w:p>
    <w:p w:rsidR="00B86FD2" w:rsidRDefault="00972F25">
      <w:r>
        <w:rPr>
          <w:noProof/>
        </w:rPr>
        <w:drawing>
          <wp:inline distT="0" distB="0" distL="0" distR="0">
            <wp:extent cx="5715000" cy="5029524"/>
            <wp:effectExtent l="0" t="0" r="0" b="0"/>
            <wp:docPr id="1" name="Picture" descr="Figure 1: The Leech and Sooke Water Supply Areas (Greater Victoria, CR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GVWSA_map-3.png"/>
                    <pic:cNvPicPr>
                      <a:picLocks noChangeAspect="1" noChangeArrowheads="1"/>
                    </pic:cNvPicPr>
                  </pic:nvPicPr>
                  <pic:blipFill>
                    <a:blip r:embed="rId9"/>
                    <a:stretch>
                      <a:fillRect/>
                    </a:stretch>
                  </pic:blipFill>
                  <pic:spPr bwMode="auto">
                    <a:xfrm>
                      <a:off x="0" y="0"/>
                      <a:ext cx="5715000" cy="5029524"/>
                    </a:xfrm>
                    <a:prstGeom prst="rect">
                      <a:avLst/>
                    </a:prstGeom>
                    <a:noFill/>
                    <a:ln w="9525">
                      <a:noFill/>
                      <a:headEnd/>
                      <a:tailEnd/>
                    </a:ln>
                  </pic:spPr>
                </pic:pic>
              </a:graphicData>
            </a:graphic>
          </wp:inline>
        </w:drawing>
      </w:r>
    </w:p>
    <w:p w:rsidR="00B86FD2" w:rsidRDefault="00972F25">
      <w:r>
        <w:t xml:space="preserve">Figure 1: </w:t>
      </w:r>
      <w:r>
        <w:rPr>
          <w:i/>
        </w:rPr>
        <w:t>The Leech and Sooke Water Supply Areas (Greater Victoria, CRD)</w:t>
      </w:r>
    </w:p>
    <w:p w:rsidR="00B86FD2" w:rsidRDefault="00972F25">
      <w:r>
        <w:t> </w:t>
      </w:r>
    </w:p>
    <w:p w:rsidR="00B86FD2" w:rsidRDefault="00972F25">
      <w:r>
        <w:lastRenderedPageBreak/>
        <w:t>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rsidR="00B86FD2" w:rsidRDefault="00972F25">
      <w:pPr>
        <w:pStyle w:val="Heading3"/>
      </w:pPr>
      <w:bookmarkStart w:id="32" w:name="climate-weather-forests"/>
      <w:bookmarkStart w:id="33" w:name="_Toc40745562"/>
      <w:r>
        <w:t>2.1.1 Climate, Weather, Forests</w:t>
      </w:r>
      <w:bookmarkEnd w:id="32"/>
      <w:bookmarkEnd w:id="33"/>
    </w:p>
    <w:p w:rsidR="00B86FD2" w:rsidRDefault="00972F25">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 (Ussery and AECOM </w:t>
      </w:r>
      <w:hyperlink w:anchor="ref-Ussery2015">
        <w:r>
          <w:rPr>
            <w:rStyle w:val="Hyperlink"/>
          </w:rPr>
          <w:t>2015</w:t>
        </w:r>
      </w:hyperlink>
      <w:r>
        <w:t>).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rsidR="00B86FD2" w:rsidRDefault="00972F25">
      <w:r>
        <w:t> </w:t>
      </w:r>
    </w:p>
    <w:p w:rsidR="00B86FD2" w:rsidRDefault="00972F25">
      <w:r>
        <w:t>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January 2018 to March 2020. Rainfall and air temperature from each of the two LWSA weather stations is shown in Figure 2. Slightly more precipitation was recorded at Martin’s Gulch than Chris Creek station. Annual weather data from each of the LWSA weather stations are summarized in Table 1.</w:t>
      </w:r>
    </w:p>
    <w:p w:rsidR="00B86FD2" w:rsidRDefault="00972F25">
      <w:r>
        <w:t> </w:t>
      </w:r>
    </w:p>
    <w:p w:rsidR="00B86FD2" w:rsidRDefault="00972F25">
      <w:r>
        <w:rPr>
          <w:noProof/>
        </w:rPr>
        <w:lastRenderedPageBreak/>
        <w:drawing>
          <wp:inline distT="0" distB="0" distL="0" distR="0">
            <wp:extent cx="5504749" cy="4587290"/>
            <wp:effectExtent l="0" t="0" r="0" b="0"/>
            <wp:docPr id="2" name="Picture" descr="Figure 2:  Weather from two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0"/>
                    <a:stretch>
                      <a:fillRect/>
                    </a:stretch>
                  </pic:blipFill>
                  <pic:spPr bwMode="auto">
                    <a:xfrm>
                      <a:off x="0" y="0"/>
                      <a:ext cx="5504749" cy="4587290"/>
                    </a:xfrm>
                    <a:prstGeom prst="rect">
                      <a:avLst/>
                    </a:prstGeom>
                    <a:noFill/>
                    <a:ln w="9525">
                      <a:noFill/>
                      <a:headEnd/>
                      <a:tailEnd/>
                    </a:ln>
                  </pic:spPr>
                </pic:pic>
              </a:graphicData>
            </a:graphic>
          </wp:inline>
        </w:drawing>
      </w:r>
    </w:p>
    <w:p w:rsidR="00B86FD2" w:rsidRDefault="00972F25">
      <w:r>
        <w:t xml:space="preserve">Figure 2:  </w:t>
      </w:r>
      <w:r>
        <w:rPr>
          <w:i/>
        </w:rPr>
        <w:t>Weather from two stations in the Leech water supply area. Coloured sections of plots highlight the field study period of this project.</w:t>
      </w:r>
    </w:p>
    <w:p w:rsidR="00B86FD2" w:rsidRDefault="00972F25">
      <w:r>
        <w:t> </w:t>
      </w:r>
    </w:p>
    <w:p w:rsidR="00B86FD2" w:rsidRDefault="00972F25">
      <w:r>
        <w:t xml:space="preserve">Table 1: </w:t>
      </w:r>
      <w:r>
        <w:rPr>
          <w:i/>
        </w:rPr>
        <w:t>Two years of weather from CRD stations in Leech water supply area</w:t>
      </w:r>
    </w:p>
    <w:tbl>
      <w:tblPr>
        <w:tblW w:w="0" w:type="auto"/>
        <w:tblLook w:val="07E0" w:firstRow="1" w:lastRow="1" w:firstColumn="1" w:lastColumn="1" w:noHBand="1" w:noVBand="1"/>
        <w:tblCaption w:val="Table 1: Two years of weather from CRD stations in Leech water supply area"/>
      </w:tblPr>
      <w:tblGrid>
        <w:gridCol w:w="648"/>
        <w:gridCol w:w="1904"/>
        <w:gridCol w:w="992"/>
        <w:gridCol w:w="851"/>
        <w:gridCol w:w="1133"/>
        <w:gridCol w:w="851"/>
        <w:gridCol w:w="1321"/>
        <w:gridCol w:w="1308"/>
      </w:tblGrid>
      <w:tr w:rsidR="0044635D" w:rsidRPr="0044635D" w:rsidTr="0044635D">
        <w:tc>
          <w:tcPr>
            <w:tcW w:w="0" w:type="auto"/>
            <w:tcBorders>
              <w:bottom w:val="single" w:sz="0" w:space="0" w:color="auto"/>
            </w:tcBorders>
            <w:vAlign w:val="bottom"/>
          </w:tcPr>
          <w:p w:rsidR="00B86FD2" w:rsidRPr="0044635D" w:rsidRDefault="00972F25">
            <w:pPr>
              <w:jc w:val="right"/>
              <w:rPr>
                <w:sz w:val="20"/>
                <w:szCs w:val="20"/>
              </w:rPr>
            </w:pPr>
            <w:r w:rsidRPr="0044635D">
              <w:rPr>
                <w:sz w:val="20"/>
                <w:szCs w:val="20"/>
              </w:rPr>
              <w:t>year</w:t>
            </w:r>
          </w:p>
        </w:tc>
        <w:tc>
          <w:tcPr>
            <w:tcW w:w="1904" w:type="dxa"/>
            <w:tcBorders>
              <w:bottom w:val="single" w:sz="0" w:space="0" w:color="auto"/>
            </w:tcBorders>
            <w:vAlign w:val="bottom"/>
          </w:tcPr>
          <w:p w:rsidR="00B86FD2" w:rsidRPr="0044635D" w:rsidRDefault="00972F25">
            <w:pPr>
              <w:rPr>
                <w:sz w:val="20"/>
                <w:szCs w:val="20"/>
              </w:rPr>
            </w:pPr>
            <w:r w:rsidRPr="0044635D">
              <w:rPr>
                <w:sz w:val="20"/>
                <w:szCs w:val="20"/>
              </w:rPr>
              <w:t>station name</w:t>
            </w:r>
          </w:p>
        </w:tc>
        <w:tc>
          <w:tcPr>
            <w:tcW w:w="992" w:type="dxa"/>
            <w:tcBorders>
              <w:bottom w:val="single" w:sz="0" w:space="0" w:color="auto"/>
            </w:tcBorders>
            <w:vAlign w:val="bottom"/>
          </w:tcPr>
          <w:p w:rsidR="00B86FD2" w:rsidRPr="0044635D" w:rsidRDefault="00972F25">
            <w:pPr>
              <w:jc w:val="right"/>
              <w:rPr>
                <w:sz w:val="20"/>
                <w:szCs w:val="20"/>
              </w:rPr>
            </w:pPr>
            <w:r w:rsidRPr="0044635D">
              <w:rPr>
                <w:sz w:val="20"/>
                <w:szCs w:val="20"/>
              </w:rPr>
              <w:t>annual precip. (mm)</w:t>
            </w:r>
          </w:p>
        </w:tc>
        <w:tc>
          <w:tcPr>
            <w:tcW w:w="851" w:type="dxa"/>
            <w:tcBorders>
              <w:bottom w:val="single" w:sz="0" w:space="0" w:color="auto"/>
            </w:tcBorders>
            <w:vAlign w:val="bottom"/>
          </w:tcPr>
          <w:p w:rsidR="00B86FD2" w:rsidRPr="0044635D" w:rsidRDefault="00972F25">
            <w:pPr>
              <w:jc w:val="right"/>
              <w:rPr>
                <w:sz w:val="20"/>
                <w:szCs w:val="20"/>
              </w:rPr>
            </w:pPr>
            <w:r w:rsidRPr="0044635D">
              <w:rPr>
                <w:sz w:val="20"/>
                <w:szCs w:val="20"/>
              </w:rPr>
              <w:t>max snow (m)</w:t>
            </w:r>
          </w:p>
        </w:tc>
        <w:tc>
          <w:tcPr>
            <w:tcW w:w="1133" w:type="dxa"/>
            <w:tcBorders>
              <w:bottom w:val="single" w:sz="0" w:space="0" w:color="auto"/>
            </w:tcBorders>
            <w:vAlign w:val="bottom"/>
          </w:tcPr>
          <w:p w:rsidR="00B86FD2" w:rsidRPr="0044635D" w:rsidRDefault="00972F25">
            <w:pPr>
              <w:jc w:val="right"/>
              <w:rPr>
                <w:sz w:val="20"/>
                <w:szCs w:val="20"/>
              </w:rPr>
            </w:pPr>
            <w:r w:rsidRPr="0044635D">
              <w:rPr>
                <w:sz w:val="20"/>
                <w:szCs w:val="20"/>
              </w:rPr>
              <w:t>mean air temp. (°C)</w:t>
            </w:r>
          </w:p>
        </w:tc>
        <w:tc>
          <w:tcPr>
            <w:tcW w:w="851" w:type="dxa"/>
            <w:tcBorders>
              <w:bottom w:val="single" w:sz="0" w:space="0" w:color="auto"/>
            </w:tcBorders>
            <w:vAlign w:val="bottom"/>
          </w:tcPr>
          <w:p w:rsidR="00B86FD2" w:rsidRPr="0044635D" w:rsidRDefault="00972F25">
            <w:pPr>
              <w:jc w:val="right"/>
              <w:rPr>
                <w:sz w:val="20"/>
                <w:szCs w:val="20"/>
              </w:rPr>
            </w:pPr>
            <w:proofErr w:type="spellStart"/>
            <w:r w:rsidRPr="0044635D">
              <w:rPr>
                <w:sz w:val="20"/>
                <w:szCs w:val="20"/>
              </w:rPr>
              <w:t>stdev</w:t>
            </w:r>
            <w:proofErr w:type="spellEnd"/>
            <w:r w:rsidRPr="0044635D">
              <w:rPr>
                <w:sz w:val="20"/>
                <w:szCs w:val="20"/>
              </w:rPr>
              <w:t xml:space="preserve"> (± °C)</w:t>
            </w:r>
          </w:p>
        </w:tc>
        <w:tc>
          <w:tcPr>
            <w:tcW w:w="0" w:type="auto"/>
            <w:tcBorders>
              <w:bottom w:val="single" w:sz="0" w:space="0" w:color="auto"/>
            </w:tcBorders>
            <w:vAlign w:val="bottom"/>
          </w:tcPr>
          <w:p w:rsidR="00B86FD2" w:rsidRPr="0044635D" w:rsidRDefault="00972F25">
            <w:pPr>
              <w:jc w:val="right"/>
              <w:rPr>
                <w:sz w:val="20"/>
                <w:szCs w:val="20"/>
              </w:rPr>
            </w:pPr>
            <w:r w:rsidRPr="0044635D">
              <w:rPr>
                <w:sz w:val="20"/>
                <w:szCs w:val="20"/>
              </w:rPr>
              <w:t>mean max. temp. (°C)</w:t>
            </w:r>
          </w:p>
        </w:tc>
        <w:tc>
          <w:tcPr>
            <w:tcW w:w="0" w:type="auto"/>
            <w:tcBorders>
              <w:bottom w:val="single" w:sz="0" w:space="0" w:color="auto"/>
            </w:tcBorders>
            <w:vAlign w:val="bottom"/>
          </w:tcPr>
          <w:p w:rsidR="00B86FD2" w:rsidRPr="0044635D" w:rsidRDefault="00972F25">
            <w:pPr>
              <w:jc w:val="right"/>
              <w:rPr>
                <w:sz w:val="20"/>
                <w:szCs w:val="20"/>
              </w:rPr>
            </w:pPr>
            <w:r w:rsidRPr="0044635D">
              <w:rPr>
                <w:sz w:val="20"/>
                <w:szCs w:val="20"/>
              </w:rPr>
              <w:t>mean min. temp. (°C)</w:t>
            </w:r>
          </w:p>
        </w:tc>
      </w:tr>
      <w:tr w:rsidR="0044635D" w:rsidRPr="0044635D" w:rsidTr="0044635D">
        <w:tc>
          <w:tcPr>
            <w:tcW w:w="0" w:type="auto"/>
          </w:tcPr>
          <w:p w:rsidR="00B86FD2" w:rsidRPr="0044635D" w:rsidRDefault="00972F25">
            <w:pPr>
              <w:jc w:val="right"/>
              <w:rPr>
                <w:sz w:val="20"/>
                <w:szCs w:val="20"/>
              </w:rPr>
            </w:pPr>
            <w:r w:rsidRPr="0044635D">
              <w:rPr>
                <w:sz w:val="20"/>
                <w:szCs w:val="20"/>
              </w:rPr>
              <w:t>2018</w:t>
            </w:r>
          </w:p>
        </w:tc>
        <w:tc>
          <w:tcPr>
            <w:tcW w:w="1904" w:type="dxa"/>
          </w:tcPr>
          <w:p w:rsidR="00B86FD2" w:rsidRPr="0044635D" w:rsidRDefault="00972F25">
            <w:pPr>
              <w:rPr>
                <w:sz w:val="20"/>
                <w:szCs w:val="20"/>
              </w:rPr>
            </w:pPr>
            <w:r w:rsidRPr="0044635D">
              <w:rPr>
                <w:sz w:val="20"/>
                <w:szCs w:val="20"/>
              </w:rPr>
              <w:t>FWx Chris Creek</w:t>
            </w:r>
          </w:p>
        </w:tc>
        <w:tc>
          <w:tcPr>
            <w:tcW w:w="992" w:type="dxa"/>
          </w:tcPr>
          <w:p w:rsidR="00B86FD2" w:rsidRPr="0044635D" w:rsidRDefault="00972F25">
            <w:pPr>
              <w:jc w:val="right"/>
              <w:rPr>
                <w:sz w:val="20"/>
                <w:szCs w:val="20"/>
              </w:rPr>
            </w:pPr>
            <w:r w:rsidRPr="0044635D">
              <w:rPr>
                <w:sz w:val="20"/>
                <w:szCs w:val="20"/>
              </w:rPr>
              <w:t>1967.83</w:t>
            </w:r>
          </w:p>
        </w:tc>
        <w:tc>
          <w:tcPr>
            <w:tcW w:w="851" w:type="dxa"/>
          </w:tcPr>
          <w:p w:rsidR="00B86FD2" w:rsidRPr="0044635D" w:rsidRDefault="00972F25">
            <w:pPr>
              <w:jc w:val="right"/>
              <w:rPr>
                <w:sz w:val="20"/>
                <w:szCs w:val="20"/>
              </w:rPr>
            </w:pPr>
            <w:r w:rsidRPr="0044635D">
              <w:rPr>
                <w:sz w:val="20"/>
                <w:szCs w:val="20"/>
              </w:rPr>
              <w:t>3.09</w:t>
            </w:r>
          </w:p>
        </w:tc>
        <w:tc>
          <w:tcPr>
            <w:tcW w:w="1133" w:type="dxa"/>
          </w:tcPr>
          <w:p w:rsidR="00B86FD2" w:rsidRPr="0044635D" w:rsidRDefault="00972F25">
            <w:pPr>
              <w:jc w:val="right"/>
              <w:rPr>
                <w:sz w:val="20"/>
                <w:szCs w:val="20"/>
              </w:rPr>
            </w:pPr>
            <w:r w:rsidRPr="0044635D">
              <w:rPr>
                <w:sz w:val="20"/>
                <w:szCs w:val="20"/>
              </w:rPr>
              <w:t>8.1</w:t>
            </w:r>
          </w:p>
        </w:tc>
        <w:tc>
          <w:tcPr>
            <w:tcW w:w="851" w:type="dxa"/>
          </w:tcPr>
          <w:p w:rsidR="00B86FD2" w:rsidRPr="0044635D" w:rsidRDefault="00972F25">
            <w:pPr>
              <w:jc w:val="right"/>
              <w:rPr>
                <w:sz w:val="20"/>
                <w:szCs w:val="20"/>
              </w:rPr>
            </w:pPr>
            <w:r w:rsidRPr="0044635D">
              <w:rPr>
                <w:sz w:val="20"/>
                <w:szCs w:val="20"/>
              </w:rPr>
              <w:t>7.5</w:t>
            </w:r>
          </w:p>
        </w:tc>
        <w:tc>
          <w:tcPr>
            <w:tcW w:w="0" w:type="auto"/>
          </w:tcPr>
          <w:p w:rsidR="00B86FD2" w:rsidRPr="0044635D" w:rsidRDefault="00972F25">
            <w:pPr>
              <w:jc w:val="right"/>
              <w:rPr>
                <w:sz w:val="20"/>
                <w:szCs w:val="20"/>
              </w:rPr>
            </w:pPr>
            <w:r w:rsidRPr="0044635D">
              <w:rPr>
                <w:sz w:val="20"/>
                <w:szCs w:val="20"/>
              </w:rPr>
              <w:t>-11.9</w:t>
            </w:r>
          </w:p>
        </w:tc>
        <w:tc>
          <w:tcPr>
            <w:tcW w:w="0" w:type="auto"/>
          </w:tcPr>
          <w:p w:rsidR="00B86FD2" w:rsidRPr="0044635D" w:rsidRDefault="00972F25">
            <w:pPr>
              <w:jc w:val="right"/>
              <w:rPr>
                <w:sz w:val="20"/>
                <w:szCs w:val="20"/>
              </w:rPr>
            </w:pPr>
            <w:r w:rsidRPr="0044635D">
              <w:rPr>
                <w:sz w:val="20"/>
                <w:szCs w:val="20"/>
              </w:rPr>
              <w:t>34.8</w:t>
            </w:r>
          </w:p>
        </w:tc>
      </w:tr>
      <w:tr w:rsidR="0044635D" w:rsidRPr="0044635D" w:rsidTr="0044635D">
        <w:tc>
          <w:tcPr>
            <w:tcW w:w="0" w:type="auto"/>
          </w:tcPr>
          <w:p w:rsidR="00B86FD2" w:rsidRPr="0044635D" w:rsidRDefault="00972F25">
            <w:pPr>
              <w:jc w:val="right"/>
              <w:rPr>
                <w:sz w:val="20"/>
                <w:szCs w:val="20"/>
              </w:rPr>
            </w:pPr>
            <w:r w:rsidRPr="0044635D">
              <w:rPr>
                <w:sz w:val="20"/>
                <w:szCs w:val="20"/>
              </w:rPr>
              <w:t>2018</w:t>
            </w:r>
          </w:p>
        </w:tc>
        <w:tc>
          <w:tcPr>
            <w:tcW w:w="1904" w:type="dxa"/>
          </w:tcPr>
          <w:p w:rsidR="00B86FD2" w:rsidRPr="0044635D" w:rsidRDefault="00972F25">
            <w:pPr>
              <w:rPr>
                <w:sz w:val="20"/>
                <w:szCs w:val="20"/>
              </w:rPr>
            </w:pPr>
            <w:r w:rsidRPr="0044635D">
              <w:rPr>
                <w:sz w:val="20"/>
                <w:szCs w:val="20"/>
              </w:rPr>
              <w:t>FWx Martins Gulch</w:t>
            </w:r>
          </w:p>
        </w:tc>
        <w:tc>
          <w:tcPr>
            <w:tcW w:w="992" w:type="dxa"/>
          </w:tcPr>
          <w:p w:rsidR="00B86FD2" w:rsidRPr="0044635D" w:rsidRDefault="00972F25">
            <w:pPr>
              <w:jc w:val="right"/>
              <w:rPr>
                <w:sz w:val="20"/>
                <w:szCs w:val="20"/>
              </w:rPr>
            </w:pPr>
            <w:r w:rsidRPr="0044635D">
              <w:rPr>
                <w:sz w:val="20"/>
                <w:szCs w:val="20"/>
              </w:rPr>
              <w:t>2042.35</w:t>
            </w:r>
          </w:p>
        </w:tc>
        <w:tc>
          <w:tcPr>
            <w:tcW w:w="851" w:type="dxa"/>
          </w:tcPr>
          <w:p w:rsidR="00B86FD2" w:rsidRPr="0044635D" w:rsidRDefault="00972F25">
            <w:pPr>
              <w:jc w:val="right"/>
              <w:rPr>
                <w:sz w:val="20"/>
                <w:szCs w:val="20"/>
              </w:rPr>
            </w:pPr>
            <w:r w:rsidRPr="0044635D">
              <w:rPr>
                <w:sz w:val="20"/>
                <w:szCs w:val="20"/>
              </w:rPr>
              <w:t>3.01</w:t>
            </w:r>
          </w:p>
        </w:tc>
        <w:tc>
          <w:tcPr>
            <w:tcW w:w="1133" w:type="dxa"/>
          </w:tcPr>
          <w:p w:rsidR="00B86FD2" w:rsidRPr="0044635D" w:rsidRDefault="00972F25">
            <w:pPr>
              <w:jc w:val="right"/>
              <w:rPr>
                <w:sz w:val="20"/>
                <w:szCs w:val="20"/>
              </w:rPr>
            </w:pPr>
            <w:r w:rsidRPr="0044635D">
              <w:rPr>
                <w:sz w:val="20"/>
                <w:szCs w:val="20"/>
              </w:rPr>
              <w:t>8.9</w:t>
            </w:r>
          </w:p>
        </w:tc>
        <w:tc>
          <w:tcPr>
            <w:tcW w:w="851" w:type="dxa"/>
          </w:tcPr>
          <w:p w:rsidR="00B86FD2" w:rsidRPr="0044635D" w:rsidRDefault="00972F25">
            <w:pPr>
              <w:jc w:val="right"/>
              <w:rPr>
                <w:sz w:val="20"/>
                <w:szCs w:val="20"/>
              </w:rPr>
            </w:pPr>
            <w:r w:rsidRPr="0044635D">
              <w:rPr>
                <w:sz w:val="20"/>
                <w:szCs w:val="20"/>
              </w:rPr>
              <w:t>7.3</w:t>
            </w:r>
          </w:p>
        </w:tc>
        <w:tc>
          <w:tcPr>
            <w:tcW w:w="0" w:type="auto"/>
          </w:tcPr>
          <w:p w:rsidR="00B86FD2" w:rsidRPr="0044635D" w:rsidRDefault="00972F25">
            <w:pPr>
              <w:jc w:val="right"/>
              <w:rPr>
                <w:sz w:val="20"/>
                <w:szCs w:val="20"/>
              </w:rPr>
            </w:pPr>
            <w:r w:rsidRPr="0044635D">
              <w:rPr>
                <w:sz w:val="20"/>
                <w:szCs w:val="20"/>
              </w:rPr>
              <w:t>-9.5</w:t>
            </w:r>
          </w:p>
        </w:tc>
        <w:tc>
          <w:tcPr>
            <w:tcW w:w="0" w:type="auto"/>
          </w:tcPr>
          <w:p w:rsidR="00B86FD2" w:rsidRPr="0044635D" w:rsidRDefault="00972F25">
            <w:pPr>
              <w:jc w:val="right"/>
              <w:rPr>
                <w:sz w:val="20"/>
                <w:szCs w:val="20"/>
              </w:rPr>
            </w:pPr>
            <w:r w:rsidRPr="0044635D">
              <w:rPr>
                <w:sz w:val="20"/>
                <w:szCs w:val="20"/>
              </w:rPr>
              <w:t>32.9</w:t>
            </w:r>
          </w:p>
        </w:tc>
      </w:tr>
      <w:tr w:rsidR="0044635D" w:rsidRPr="0044635D" w:rsidTr="0044635D">
        <w:tc>
          <w:tcPr>
            <w:tcW w:w="0" w:type="auto"/>
          </w:tcPr>
          <w:p w:rsidR="00B86FD2" w:rsidRPr="0044635D" w:rsidRDefault="00972F25">
            <w:pPr>
              <w:jc w:val="right"/>
              <w:rPr>
                <w:sz w:val="20"/>
                <w:szCs w:val="20"/>
              </w:rPr>
            </w:pPr>
            <w:r w:rsidRPr="0044635D">
              <w:rPr>
                <w:sz w:val="20"/>
                <w:szCs w:val="20"/>
              </w:rPr>
              <w:t>2019</w:t>
            </w:r>
          </w:p>
        </w:tc>
        <w:tc>
          <w:tcPr>
            <w:tcW w:w="1904" w:type="dxa"/>
          </w:tcPr>
          <w:p w:rsidR="00B86FD2" w:rsidRPr="0044635D" w:rsidRDefault="00972F25">
            <w:pPr>
              <w:rPr>
                <w:sz w:val="20"/>
                <w:szCs w:val="20"/>
              </w:rPr>
            </w:pPr>
            <w:r w:rsidRPr="0044635D">
              <w:rPr>
                <w:sz w:val="20"/>
                <w:szCs w:val="20"/>
              </w:rPr>
              <w:t>FWx Chris Creek</w:t>
            </w:r>
          </w:p>
        </w:tc>
        <w:tc>
          <w:tcPr>
            <w:tcW w:w="992" w:type="dxa"/>
          </w:tcPr>
          <w:p w:rsidR="00B86FD2" w:rsidRPr="0044635D" w:rsidRDefault="00972F25">
            <w:pPr>
              <w:jc w:val="right"/>
              <w:rPr>
                <w:sz w:val="20"/>
                <w:szCs w:val="20"/>
              </w:rPr>
            </w:pPr>
            <w:r w:rsidRPr="0044635D">
              <w:rPr>
                <w:sz w:val="20"/>
                <w:szCs w:val="20"/>
              </w:rPr>
              <w:t>1429.13</w:t>
            </w:r>
          </w:p>
        </w:tc>
        <w:tc>
          <w:tcPr>
            <w:tcW w:w="851" w:type="dxa"/>
          </w:tcPr>
          <w:p w:rsidR="00B86FD2" w:rsidRPr="0044635D" w:rsidRDefault="00972F25">
            <w:pPr>
              <w:jc w:val="right"/>
              <w:rPr>
                <w:sz w:val="20"/>
                <w:szCs w:val="20"/>
              </w:rPr>
            </w:pPr>
            <w:r w:rsidRPr="0044635D">
              <w:rPr>
                <w:sz w:val="20"/>
                <w:szCs w:val="20"/>
              </w:rPr>
              <w:t>3.09</w:t>
            </w:r>
          </w:p>
        </w:tc>
        <w:tc>
          <w:tcPr>
            <w:tcW w:w="1133" w:type="dxa"/>
          </w:tcPr>
          <w:p w:rsidR="00B86FD2" w:rsidRPr="0044635D" w:rsidRDefault="00972F25">
            <w:pPr>
              <w:jc w:val="right"/>
              <w:rPr>
                <w:sz w:val="20"/>
                <w:szCs w:val="20"/>
              </w:rPr>
            </w:pPr>
            <w:r w:rsidRPr="0044635D">
              <w:rPr>
                <w:sz w:val="20"/>
                <w:szCs w:val="20"/>
              </w:rPr>
              <w:t>7.5</w:t>
            </w:r>
          </w:p>
        </w:tc>
        <w:tc>
          <w:tcPr>
            <w:tcW w:w="851" w:type="dxa"/>
          </w:tcPr>
          <w:p w:rsidR="00B86FD2" w:rsidRPr="0044635D" w:rsidRDefault="00972F25">
            <w:pPr>
              <w:jc w:val="right"/>
              <w:rPr>
                <w:sz w:val="20"/>
                <w:szCs w:val="20"/>
              </w:rPr>
            </w:pPr>
            <w:r w:rsidRPr="0044635D">
              <w:rPr>
                <w:sz w:val="20"/>
                <w:szCs w:val="20"/>
              </w:rPr>
              <w:t>7.2</w:t>
            </w:r>
          </w:p>
        </w:tc>
        <w:tc>
          <w:tcPr>
            <w:tcW w:w="0" w:type="auto"/>
          </w:tcPr>
          <w:p w:rsidR="00B86FD2" w:rsidRPr="0044635D" w:rsidRDefault="00972F25">
            <w:pPr>
              <w:jc w:val="right"/>
              <w:rPr>
                <w:sz w:val="20"/>
                <w:szCs w:val="20"/>
              </w:rPr>
            </w:pPr>
            <w:r w:rsidRPr="0044635D">
              <w:rPr>
                <w:sz w:val="20"/>
                <w:szCs w:val="20"/>
              </w:rPr>
              <w:t>-13.7</w:t>
            </w:r>
          </w:p>
        </w:tc>
        <w:tc>
          <w:tcPr>
            <w:tcW w:w="0" w:type="auto"/>
          </w:tcPr>
          <w:p w:rsidR="00B86FD2" w:rsidRPr="0044635D" w:rsidRDefault="00972F25">
            <w:pPr>
              <w:jc w:val="right"/>
              <w:rPr>
                <w:sz w:val="20"/>
                <w:szCs w:val="20"/>
              </w:rPr>
            </w:pPr>
            <w:r w:rsidRPr="0044635D">
              <w:rPr>
                <w:sz w:val="20"/>
                <w:szCs w:val="20"/>
              </w:rPr>
              <w:t>31.9</w:t>
            </w:r>
          </w:p>
        </w:tc>
      </w:tr>
      <w:tr w:rsidR="0044635D" w:rsidRPr="0044635D" w:rsidTr="0044635D">
        <w:tc>
          <w:tcPr>
            <w:tcW w:w="0" w:type="auto"/>
          </w:tcPr>
          <w:p w:rsidR="00B86FD2" w:rsidRPr="0044635D" w:rsidRDefault="00972F25">
            <w:pPr>
              <w:jc w:val="right"/>
              <w:rPr>
                <w:sz w:val="20"/>
                <w:szCs w:val="20"/>
              </w:rPr>
            </w:pPr>
            <w:r w:rsidRPr="0044635D">
              <w:rPr>
                <w:sz w:val="20"/>
                <w:szCs w:val="20"/>
              </w:rPr>
              <w:t>2019</w:t>
            </w:r>
          </w:p>
        </w:tc>
        <w:tc>
          <w:tcPr>
            <w:tcW w:w="1904" w:type="dxa"/>
          </w:tcPr>
          <w:p w:rsidR="00B86FD2" w:rsidRPr="0044635D" w:rsidRDefault="00972F25">
            <w:pPr>
              <w:rPr>
                <w:sz w:val="20"/>
                <w:szCs w:val="20"/>
              </w:rPr>
            </w:pPr>
            <w:r w:rsidRPr="0044635D">
              <w:rPr>
                <w:sz w:val="20"/>
                <w:szCs w:val="20"/>
              </w:rPr>
              <w:t>FWx Martins Gulch</w:t>
            </w:r>
          </w:p>
        </w:tc>
        <w:tc>
          <w:tcPr>
            <w:tcW w:w="992" w:type="dxa"/>
          </w:tcPr>
          <w:p w:rsidR="00B86FD2" w:rsidRPr="0044635D" w:rsidRDefault="00972F25">
            <w:pPr>
              <w:jc w:val="right"/>
              <w:rPr>
                <w:sz w:val="20"/>
                <w:szCs w:val="20"/>
              </w:rPr>
            </w:pPr>
            <w:r w:rsidRPr="0044635D">
              <w:rPr>
                <w:sz w:val="20"/>
                <w:szCs w:val="20"/>
              </w:rPr>
              <w:t>1490.68</w:t>
            </w:r>
          </w:p>
        </w:tc>
        <w:tc>
          <w:tcPr>
            <w:tcW w:w="851" w:type="dxa"/>
          </w:tcPr>
          <w:p w:rsidR="00B86FD2" w:rsidRPr="0044635D" w:rsidRDefault="00972F25">
            <w:pPr>
              <w:jc w:val="right"/>
              <w:rPr>
                <w:sz w:val="20"/>
                <w:szCs w:val="20"/>
              </w:rPr>
            </w:pPr>
            <w:r w:rsidRPr="0044635D">
              <w:rPr>
                <w:sz w:val="20"/>
                <w:szCs w:val="20"/>
              </w:rPr>
              <w:t>3.01</w:t>
            </w:r>
          </w:p>
        </w:tc>
        <w:tc>
          <w:tcPr>
            <w:tcW w:w="1133" w:type="dxa"/>
          </w:tcPr>
          <w:p w:rsidR="00B86FD2" w:rsidRPr="0044635D" w:rsidRDefault="00972F25">
            <w:pPr>
              <w:jc w:val="right"/>
              <w:rPr>
                <w:sz w:val="20"/>
                <w:szCs w:val="20"/>
              </w:rPr>
            </w:pPr>
            <w:r w:rsidRPr="0044635D">
              <w:rPr>
                <w:sz w:val="20"/>
                <w:szCs w:val="20"/>
              </w:rPr>
              <w:t>8.4</w:t>
            </w:r>
          </w:p>
        </w:tc>
        <w:tc>
          <w:tcPr>
            <w:tcW w:w="851" w:type="dxa"/>
          </w:tcPr>
          <w:p w:rsidR="00B86FD2" w:rsidRPr="0044635D" w:rsidRDefault="00972F25">
            <w:pPr>
              <w:jc w:val="right"/>
              <w:rPr>
                <w:sz w:val="20"/>
                <w:szCs w:val="20"/>
              </w:rPr>
            </w:pPr>
            <w:r w:rsidRPr="0044635D">
              <w:rPr>
                <w:sz w:val="20"/>
                <w:szCs w:val="20"/>
              </w:rPr>
              <w:t>6.9</w:t>
            </w:r>
          </w:p>
        </w:tc>
        <w:tc>
          <w:tcPr>
            <w:tcW w:w="0" w:type="auto"/>
          </w:tcPr>
          <w:p w:rsidR="00B86FD2" w:rsidRPr="0044635D" w:rsidRDefault="00972F25">
            <w:pPr>
              <w:jc w:val="right"/>
              <w:rPr>
                <w:sz w:val="20"/>
                <w:szCs w:val="20"/>
              </w:rPr>
            </w:pPr>
            <w:r w:rsidRPr="0044635D">
              <w:rPr>
                <w:sz w:val="20"/>
                <w:szCs w:val="20"/>
              </w:rPr>
              <w:t>-12.7</w:t>
            </w:r>
          </w:p>
        </w:tc>
        <w:tc>
          <w:tcPr>
            <w:tcW w:w="0" w:type="auto"/>
          </w:tcPr>
          <w:p w:rsidR="00B86FD2" w:rsidRPr="0044635D" w:rsidRDefault="00972F25">
            <w:pPr>
              <w:jc w:val="right"/>
              <w:rPr>
                <w:sz w:val="20"/>
                <w:szCs w:val="20"/>
              </w:rPr>
            </w:pPr>
            <w:r w:rsidRPr="0044635D">
              <w:rPr>
                <w:sz w:val="20"/>
                <w:szCs w:val="20"/>
              </w:rPr>
              <w:t>30.5</w:t>
            </w:r>
          </w:p>
        </w:tc>
      </w:tr>
    </w:tbl>
    <w:p w:rsidR="00B86FD2" w:rsidRDefault="00972F25">
      <w:r>
        <w:t> </w:t>
      </w:r>
    </w:p>
    <w:p w:rsidR="00B86FD2" w:rsidRDefault="00972F25">
      <w:pPr>
        <w:pStyle w:val="Heading3"/>
      </w:pPr>
      <w:bookmarkStart w:id="34" w:name="synoptic-sampling-sites"/>
      <w:bookmarkStart w:id="35" w:name="_Toc40745563"/>
      <w:r>
        <w:t>2.1.2 Synoptic sampling sites</w:t>
      </w:r>
      <w:bookmarkEnd w:id="34"/>
      <w:bookmarkEnd w:id="35"/>
    </w:p>
    <w:p w:rsidR="00B86FD2" w:rsidRDefault="00972F25">
      <w:r>
        <w:t>Fifteen sites were sampled synoptically from October 2018 to February 2020. Figure 3 shows the locations of the synoptically sampled sites as well as the two weather stations.</w:t>
      </w:r>
    </w:p>
    <w:p w:rsidR="00B86FD2" w:rsidRDefault="00972F25">
      <w:r>
        <w:lastRenderedPageBreak/>
        <w:t> </w:t>
      </w:r>
    </w:p>
    <w:p w:rsidR="00B86FD2" w:rsidRDefault="00972F25">
      <w:r>
        <w:rPr>
          <w:noProof/>
        </w:rPr>
        <w:drawing>
          <wp:inline distT="0" distB="0" distL="0" distR="0">
            <wp:extent cx="5715000" cy="4062252"/>
            <wp:effectExtent l="0" t="0" r="0" b="0"/>
            <wp:docPr id="3" name="Picture" descr="Figure 3:  Sample sites across the Greater Victoria Water Supply Area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Sample-Sites_Wx_map.png"/>
                    <pic:cNvPicPr>
                      <a:picLocks noChangeAspect="1" noChangeArrowheads="1"/>
                    </pic:cNvPicPr>
                  </pic:nvPicPr>
                  <pic:blipFill>
                    <a:blip r:embed="rId11"/>
                    <a:stretch>
                      <a:fillRect/>
                    </a:stretch>
                  </pic:blipFill>
                  <pic:spPr bwMode="auto">
                    <a:xfrm>
                      <a:off x="0" y="0"/>
                      <a:ext cx="5715000" cy="4062252"/>
                    </a:xfrm>
                    <a:prstGeom prst="rect">
                      <a:avLst/>
                    </a:prstGeom>
                    <a:noFill/>
                    <a:ln w="9525">
                      <a:noFill/>
                      <a:headEnd/>
                      <a:tailEnd/>
                    </a:ln>
                  </pic:spPr>
                </pic:pic>
              </a:graphicData>
            </a:graphic>
          </wp:inline>
        </w:drawing>
      </w:r>
    </w:p>
    <w:p w:rsidR="00B86FD2" w:rsidRDefault="00972F25">
      <w:r>
        <w:t xml:space="preserve">Figure 3:  </w:t>
      </w:r>
      <w:r>
        <w:rPr>
          <w:i/>
        </w:rPr>
        <w:t>Sample sites across the Greater Victoria Water Supply Areas</w:t>
      </w:r>
    </w:p>
    <w:p w:rsidR="00B86FD2" w:rsidRDefault="00972F25">
      <w:r>
        <w:t> </w:t>
      </w:r>
    </w:p>
    <w:p w:rsidR="00B86FD2" w:rsidRDefault="00972F25">
      <w:r>
        <w:t>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rsidR="00B86FD2" w:rsidRDefault="00972F25">
      <w:pPr>
        <w:pStyle w:val="Heading3"/>
      </w:pPr>
      <w:bookmarkStart w:id="36" w:name="subbasin-monitoring-sites"/>
      <w:bookmarkStart w:id="37" w:name="_Toc40745564"/>
      <w:r>
        <w:t>2.1.3 Subbasin monitoring sites</w:t>
      </w:r>
      <w:bookmarkEnd w:id="36"/>
      <w:bookmarkEnd w:id="37"/>
    </w:p>
    <w:p w:rsidR="00B86FD2" w:rsidRDefault="00972F25">
      <w:r>
        <w:t>Six sites were selected across the Leech Water Supply Area which represent five nested catchments and the entire water supply area basin defined from the point of (future) diversion, the Leech Tunnel. Figure 4 shows a map of the sub-basin monitoring sites. The sub-basin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rsidR="00B86FD2" w:rsidRDefault="00972F25">
      <w:r>
        <w:t> </w:t>
      </w:r>
    </w:p>
    <w:p w:rsidR="00B86FD2" w:rsidRDefault="00972F25">
      <w:r>
        <w:rPr>
          <w:noProof/>
        </w:rPr>
        <w:lastRenderedPageBreak/>
        <w:drawing>
          <wp:inline distT="0" distB="0" distL="0" distR="0">
            <wp:extent cx="4980432" cy="5504688"/>
            <wp:effectExtent l="0" t="0" r="0" b="0"/>
            <wp:docPr id="4" name="Picture" descr="Figure 4:  Subbasin monitoring sites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sub-basins.jpg"/>
                    <pic:cNvPicPr>
                      <a:picLocks noChangeAspect="1" noChangeArrowheads="1"/>
                    </pic:cNvPicPr>
                  </pic:nvPicPr>
                  <pic:blipFill>
                    <a:blip r:embed="rId12"/>
                    <a:stretch>
                      <a:fillRect/>
                    </a:stretch>
                  </pic:blipFill>
                  <pic:spPr bwMode="auto">
                    <a:xfrm>
                      <a:off x="0" y="0"/>
                      <a:ext cx="4980432" cy="5504688"/>
                    </a:xfrm>
                    <a:prstGeom prst="rect">
                      <a:avLst/>
                    </a:prstGeom>
                    <a:noFill/>
                    <a:ln w="9525">
                      <a:noFill/>
                      <a:headEnd/>
                      <a:tailEnd/>
                    </a:ln>
                  </pic:spPr>
                </pic:pic>
              </a:graphicData>
            </a:graphic>
          </wp:inline>
        </w:drawing>
      </w:r>
    </w:p>
    <w:p w:rsidR="00B86FD2" w:rsidRDefault="00972F25">
      <w:r>
        <w:t xml:space="preserve">Figure 4:  </w:t>
      </w:r>
      <w:r>
        <w:rPr>
          <w:i/>
        </w:rPr>
        <w:t>Subbasin monitoring sites in the Leech Water Supply Area</w:t>
      </w:r>
    </w:p>
    <w:p w:rsidR="00B86FD2" w:rsidRDefault="00972F25">
      <w:r>
        <w:t> </w:t>
      </w:r>
    </w:p>
    <w:p w:rsidR="00E035FE" w:rsidRDefault="00E035FE"/>
    <w:p w:rsidR="00E035FE" w:rsidRDefault="00E035FE"/>
    <w:p w:rsidR="00E035FE" w:rsidRDefault="00E035FE"/>
    <w:p w:rsidR="00E035FE" w:rsidRDefault="00E035FE"/>
    <w:p w:rsidR="00E035FE" w:rsidRDefault="00E035FE"/>
    <w:p w:rsidR="00E035FE" w:rsidRDefault="00E035FE"/>
    <w:p w:rsidR="00E035FE" w:rsidRDefault="00E035FE"/>
    <w:p w:rsidR="00E035FE" w:rsidRDefault="00E035FE"/>
    <w:p w:rsidR="00E035FE" w:rsidRDefault="00E035FE"/>
    <w:p w:rsidR="00E035FE" w:rsidRDefault="00E035FE"/>
    <w:p w:rsidR="00B86FD2" w:rsidRDefault="00972F25">
      <w:r>
        <w:lastRenderedPageBreak/>
        <w:t>Table 2 includes watershed characteristic data for each sub-basin.</w:t>
      </w:r>
    </w:p>
    <w:p w:rsidR="00B86FD2" w:rsidRDefault="00972F25">
      <w:pPr>
        <w:numPr>
          <w:ilvl w:val="0"/>
          <w:numId w:val="16"/>
        </w:numPr>
      </w:pPr>
      <w:r>
        <w:t>TO DO: update with GIS data (needs to be distilled/summarized)</w:t>
      </w:r>
    </w:p>
    <w:p w:rsidR="00E035FE" w:rsidRDefault="00972F25">
      <w:r>
        <w:t> </w:t>
      </w:r>
    </w:p>
    <w:p w:rsidR="00B86FD2" w:rsidRDefault="00972F25">
      <w:r>
        <w:t xml:space="preserve">Table 2: </w:t>
      </w:r>
      <w:r>
        <w:rPr>
          <w:i/>
        </w:rPr>
        <w:t>Sub-basin characteristics</w:t>
      </w:r>
    </w:p>
    <w:tbl>
      <w:tblPr>
        <w:tblW w:w="0" w:type="auto"/>
        <w:tblInd w:w="-142" w:type="dxa"/>
        <w:tblLayout w:type="fixed"/>
        <w:tblLook w:val="07E0" w:firstRow="1" w:lastRow="1" w:firstColumn="1" w:lastColumn="1" w:noHBand="1" w:noVBand="1"/>
        <w:tblCaption w:val="Table 2: Sub-basin characteristics"/>
      </w:tblPr>
      <w:tblGrid>
        <w:gridCol w:w="568"/>
        <w:gridCol w:w="850"/>
        <w:gridCol w:w="940"/>
        <w:gridCol w:w="1030"/>
        <w:gridCol w:w="1295"/>
        <w:gridCol w:w="942"/>
        <w:gridCol w:w="942"/>
        <w:gridCol w:w="821"/>
        <w:gridCol w:w="890"/>
        <w:gridCol w:w="872"/>
      </w:tblGrid>
      <w:tr w:rsidR="00B86FD2" w:rsidRPr="00E035FE" w:rsidTr="00E035FE">
        <w:tc>
          <w:tcPr>
            <w:tcW w:w="568" w:type="dxa"/>
            <w:tcBorders>
              <w:bottom w:val="single" w:sz="0" w:space="0" w:color="auto"/>
            </w:tcBorders>
            <w:vAlign w:val="bottom"/>
          </w:tcPr>
          <w:p w:rsidR="00B86FD2" w:rsidRPr="00E035FE" w:rsidRDefault="00972F25">
            <w:pPr>
              <w:jc w:val="right"/>
              <w:rPr>
                <w:sz w:val="18"/>
                <w:szCs w:val="18"/>
              </w:rPr>
            </w:pPr>
            <w:r w:rsidRPr="00E035FE">
              <w:rPr>
                <w:sz w:val="18"/>
                <w:szCs w:val="18"/>
              </w:rPr>
              <w:t xml:space="preserve">Site </w:t>
            </w:r>
            <w:r w:rsidR="00E035FE" w:rsidRPr="00E035FE">
              <w:rPr>
                <w:sz w:val="18"/>
                <w:szCs w:val="18"/>
              </w:rPr>
              <w:t>#</w:t>
            </w:r>
          </w:p>
        </w:tc>
        <w:tc>
          <w:tcPr>
            <w:tcW w:w="850" w:type="dxa"/>
            <w:tcBorders>
              <w:bottom w:val="single" w:sz="0" w:space="0" w:color="auto"/>
            </w:tcBorders>
            <w:vAlign w:val="bottom"/>
          </w:tcPr>
          <w:p w:rsidR="00B86FD2" w:rsidRPr="00E035FE" w:rsidRDefault="00972F25">
            <w:pPr>
              <w:rPr>
                <w:sz w:val="18"/>
                <w:szCs w:val="18"/>
              </w:rPr>
            </w:pPr>
            <w:r w:rsidRPr="00E035FE">
              <w:rPr>
                <w:sz w:val="18"/>
                <w:szCs w:val="18"/>
              </w:rPr>
              <w:t>Site Name</w:t>
            </w:r>
          </w:p>
        </w:tc>
        <w:tc>
          <w:tcPr>
            <w:tcW w:w="940" w:type="dxa"/>
            <w:tcBorders>
              <w:bottom w:val="single" w:sz="0" w:space="0" w:color="auto"/>
            </w:tcBorders>
            <w:vAlign w:val="bottom"/>
          </w:tcPr>
          <w:p w:rsidR="00B86FD2" w:rsidRPr="00E035FE" w:rsidRDefault="00972F25">
            <w:pPr>
              <w:jc w:val="right"/>
              <w:rPr>
                <w:sz w:val="18"/>
                <w:szCs w:val="18"/>
              </w:rPr>
            </w:pPr>
            <w:r w:rsidRPr="00E035FE">
              <w:rPr>
                <w:sz w:val="18"/>
                <w:szCs w:val="18"/>
              </w:rPr>
              <w:t>Latitude</w:t>
            </w:r>
          </w:p>
        </w:tc>
        <w:tc>
          <w:tcPr>
            <w:tcW w:w="1030" w:type="dxa"/>
            <w:tcBorders>
              <w:bottom w:val="single" w:sz="0" w:space="0" w:color="auto"/>
            </w:tcBorders>
            <w:vAlign w:val="bottom"/>
          </w:tcPr>
          <w:p w:rsidR="00B86FD2" w:rsidRPr="00E035FE" w:rsidRDefault="00972F25">
            <w:pPr>
              <w:jc w:val="right"/>
              <w:rPr>
                <w:sz w:val="18"/>
                <w:szCs w:val="18"/>
              </w:rPr>
            </w:pPr>
            <w:r w:rsidRPr="00E035FE">
              <w:rPr>
                <w:sz w:val="18"/>
                <w:szCs w:val="18"/>
              </w:rPr>
              <w:t>Longitude</w:t>
            </w:r>
          </w:p>
        </w:tc>
        <w:tc>
          <w:tcPr>
            <w:tcW w:w="1295" w:type="dxa"/>
            <w:tcBorders>
              <w:bottom w:val="single" w:sz="0" w:space="0" w:color="auto"/>
            </w:tcBorders>
            <w:vAlign w:val="bottom"/>
          </w:tcPr>
          <w:p w:rsidR="00B86FD2" w:rsidRPr="00E035FE" w:rsidRDefault="00972F25">
            <w:pPr>
              <w:rPr>
                <w:sz w:val="18"/>
                <w:szCs w:val="18"/>
              </w:rPr>
            </w:pPr>
            <w:r w:rsidRPr="00E035FE">
              <w:rPr>
                <w:sz w:val="18"/>
                <w:szCs w:val="18"/>
              </w:rPr>
              <w:t>Characteristic</w:t>
            </w:r>
          </w:p>
        </w:tc>
        <w:tc>
          <w:tcPr>
            <w:tcW w:w="942" w:type="dxa"/>
            <w:tcBorders>
              <w:bottom w:val="single" w:sz="0" w:space="0" w:color="auto"/>
            </w:tcBorders>
            <w:vAlign w:val="bottom"/>
          </w:tcPr>
          <w:p w:rsidR="00B86FD2" w:rsidRPr="00E035FE" w:rsidRDefault="00972F25">
            <w:pPr>
              <w:jc w:val="right"/>
              <w:rPr>
                <w:sz w:val="18"/>
                <w:szCs w:val="18"/>
              </w:rPr>
            </w:pPr>
            <w:r w:rsidRPr="00E035FE">
              <w:rPr>
                <w:sz w:val="18"/>
                <w:szCs w:val="18"/>
              </w:rPr>
              <w:t>Drainage Area (km2)</w:t>
            </w:r>
          </w:p>
        </w:tc>
        <w:tc>
          <w:tcPr>
            <w:tcW w:w="942" w:type="dxa"/>
            <w:tcBorders>
              <w:bottom w:val="single" w:sz="0" w:space="0" w:color="auto"/>
            </w:tcBorders>
            <w:vAlign w:val="bottom"/>
          </w:tcPr>
          <w:p w:rsidR="00B86FD2" w:rsidRPr="00E035FE" w:rsidRDefault="00972F25">
            <w:pPr>
              <w:jc w:val="right"/>
              <w:rPr>
                <w:sz w:val="18"/>
                <w:szCs w:val="18"/>
              </w:rPr>
            </w:pPr>
            <w:r w:rsidRPr="00E035FE">
              <w:rPr>
                <w:sz w:val="18"/>
                <w:szCs w:val="18"/>
              </w:rPr>
              <w:t>Elevation (m a.s.l)</w:t>
            </w:r>
          </w:p>
        </w:tc>
        <w:tc>
          <w:tcPr>
            <w:tcW w:w="821" w:type="dxa"/>
            <w:tcBorders>
              <w:bottom w:val="single" w:sz="0" w:space="0" w:color="auto"/>
            </w:tcBorders>
            <w:vAlign w:val="bottom"/>
          </w:tcPr>
          <w:p w:rsidR="00B86FD2" w:rsidRPr="00E035FE" w:rsidRDefault="00972F25">
            <w:pPr>
              <w:rPr>
                <w:sz w:val="18"/>
                <w:szCs w:val="18"/>
              </w:rPr>
            </w:pPr>
            <w:r w:rsidRPr="00E035FE">
              <w:rPr>
                <w:sz w:val="18"/>
                <w:szCs w:val="18"/>
              </w:rPr>
              <w:t>Percent Forest</w:t>
            </w:r>
          </w:p>
        </w:tc>
        <w:tc>
          <w:tcPr>
            <w:tcW w:w="890" w:type="dxa"/>
            <w:tcBorders>
              <w:bottom w:val="single" w:sz="0" w:space="0" w:color="auto"/>
            </w:tcBorders>
            <w:vAlign w:val="bottom"/>
          </w:tcPr>
          <w:p w:rsidR="00B86FD2" w:rsidRPr="00E035FE" w:rsidRDefault="00972F25">
            <w:pPr>
              <w:rPr>
                <w:sz w:val="18"/>
                <w:szCs w:val="18"/>
              </w:rPr>
            </w:pPr>
            <w:r w:rsidRPr="00E035FE">
              <w:rPr>
                <w:sz w:val="18"/>
                <w:szCs w:val="18"/>
              </w:rPr>
              <w:t>Percent Wetland</w:t>
            </w:r>
          </w:p>
        </w:tc>
        <w:tc>
          <w:tcPr>
            <w:tcW w:w="872" w:type="dxa"/>
            <w:tcBorders>
              <w:bottom w:val="single" w:sz="0" w:space="0" w:color="auto"/>
            </w:tcBorders>
            <w:vAlign w:val="bottom"/>
          </w:tcPr>
          <w:p w:rsidR="00B86FD2" w:rsidRPr="00E035FE" w:rsidRDefault="00972F25">
            <w:pPr>
              <w:rPr>
                <w:sz w:val="18"/>
                <w:szCs w:val="18"/>
              </w:rPr>
            </w:pPr>
            <w:r w:rsidRPr="00E035FE">
              <w:rPr>
                <w:sz w:val="18"/>
                <w:szCs w:val="18"/>
              </w:rPr>
              <w:t>Parent Material</w:t>
            </w:r>
          </w:p>
        </w:tc>
      </w:tr>
      <w:tr w:rsidR="00B86FD2" w:rsidRPr="00E035FE" w:rsidTr="00E035FE">
        <w:tc>
          <w:tcPr>
            <w:tcW w:w="568" w:type="dxa"/>
          </w:tcPr>
          <w:p w:rsidR="00B86FD2" w:rsidRPr="00E035FE" w:rsidRDefault="00972F25">
            <w:pPr>
              <w:jc w:val="right"/>
              <w:rPr>
                <w:sz w:val="18"/>
                <w:szCs w:val="18"/>
              </w:rPr>
            </w:pPr>
            <w:r w:rsidRPr="00E035FE">
              <w:rPr>
                <w:sz w:val="18"/>
                <w:szCs w:val="18"/>
              </w:rPr>
              <w:t>1</w:t>
            </w:r>
          </w:p>
        </w:tc>
        <w:tc>
          <w:tcPr>
            <w:tcW w:w="850" w:type="dxa"/>
          </w:tcPr>
          <w:p w:rsidR="00B86FD2" w:rsidRPr="00E035FE" w:rsidRDefault="00972F25">
            <w:pPr>
              <w:rPr>
                <w:sz w:val="18"/>
                <w:szCs w:val="18"/>
              </w:rPr>
            </w:pPr>
            <w:r w:rsidRPr="00E035FE">
              <w:rPr>
                <w:sz w:val="18"/>
                <w:szCs w:val="18"/>
              </w:rPr>
              <w:t>Weeks</w:t>
            </w:r>
          </w:p>
        </w:tc>
        <w:tc>
          <w:tcPr>
            <w:tcW w:w="940" w:type="dxa"/>
          </w:tcPr>
          <w:p w:rsidR="00B86FD2" w:rsidRPr="00E035FE" w:rsidRDefault="00972F25">
            <w:pPr>
              <w:jc w:val="right"/>
              <w:rPr>
                <w:sz w:val="18"/>
                <w:szCs w:val="18"/>
              </w:rPr>
            </w:pPr>
            <w:r w:rsidRPr="00E035FE">
              <w:rPr>
                <w:sz w:val="18"/>
                <w:szCs w:val="18"/>
              </w:rPr>
              <w:t>48.57568</w:t>
            </w:r>
          </w:p>
        </w:tc>
        <w:tc>
          <w:tcPr>
            <w:tcW w:w="1030" w:type="dxa"/>
          </w:tcPr>
          <w:p w:rsidR="00B86FD2" w:rsidRPr="00E035FE" w:rsidRDefault="00972F25">
            <w:pPr>
              <w:jc w:val="right"/>
              <w:rPr>
                <w:sz w:val="18"/>
                <w:szCs w:val="18"/>
              </w:rPr>
            </w:pPr>
            <w:r w:rsidRPr="00E035FE">
              <w:rPr>
                <w:sz w:val="18"/>
                <w:szCs w:val="18"/>
              </w:rPr>
              <w:t>-123.8456</w:t>
            </w:r>
          </w:p>
        </w:tc>
        <w:tc>
          <w:tcPr>
            <w:tcW w:w="1295" w:type="dxa"/>
          </w:tcPr>
          <w:p w:rsidR="00B86FD2" w:rsidRPr="00E035FE" w:rsidRDefault="00972F25">
            <w:pPr>
              <w:rPr>
                <w:sz w:val="18"/>
                <w:szCs w:val="18"/>
              </w:rPr>
            </w:pPr>
            <w:r w:rsidRPr="00E035FE">
              <w:rPr>
                <w:sz w:val="18"/>
                <w:szCs w:val="18"/>
              </w:rPr>
              <w:t>Wetland-draining headwaters</w:t>
            </w:r>
          </w:p>
        </w:tc>
        <w:tc>
          <w:tcPr>
            <w:tcW w:w="942" w:type="dxa"/>
          </w:tcPr>
          <w:p w:rsidR="00B86FD2" w:rsidRPr="00E035FE" w:rsidRDefault="00972F25">
            <w:pPr>
              <w:jc w:val="right"/>
              <w:rPr>
                <w:sz w:val="18"/>
                <w:szCs w:val="18"/>
              </w:rPr>
            </w:pPr>
            <w:r w:rsidRPr="00E035FE">
              <w:rPr>
                <w:sz w:val="18"/>
                <w:szCs w:val="18"/>
              </w:rPr>
              <w:t>16.1</w:t>
            </w:r>
          </w:p>
        </w:tc>
        <w:tc>
          <w:tcPr>
            <w:tcW w:w="942" w:type="dxa"/>
          </w:tcPr>
          <w:p w:rsidR="00B86FD2" w:rsidRPr="00E035FE" w:rsidRDefault="00972F25">
            <w:pPr>
              <w:jc w:val="right"/>
              <w:rPr>
                <w:sz w:val="18"/>
                <w:szCs w:val="18"/>
              </w:rPr>
            </w:pPr>
            <w:r w:rsidRPr="00E035FE">
              <w:rPr>
                <w:sz w:val="18"/>
                <w:szCs w:val="18"/>
              </w:rPr>
              <w:t>521</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r w:rsidR="00B86FD2" w:rsidRPr="00E035FE" w:rsidTr="00E035FE">
        <w:tc>
          <w:tcPr>
            <w:tcW w:w="568" w:type="dxa"/>
          </w:tcPr>
          <w:p w:rsidR="00B86FD2" w:rsidRPr="00E035FE" w:rsidRDefault="00972F25">
            <w:pPr>
              <w:jc w:val="right"/>
              <w:rPr>
                <w:sz w:val="18"/>
                <w:szCs w:val="18"/>
              </w:rPr>
            </w:pPr>
            <w:r w:rsidRPr="00E035FE">
              <w:rPr>
                <w:sz w:val="18"/>
                <w:szCs w:val="18"/>
              </w:rPr>
              <w:t>2</w:t>
            </w:r>
          </w:p>
        </w:tc>
        <w:tc>
          <w:tcPr>
            <w:tcW w:w="850" w:type="dxa"/>
          </w:tcPr>
          <w:p w:rsidR="00B86FD2" w:rsidRPr="00E035FE" w:rsidRDefault="00972F25">
            <w:pPr>
              <w:rPr>
                <w:sz w:val="18"/>
                <w:szCs w:val="18"/>
              </w:rPr>
            </w:pPr>
            <w:r w:rsidRPr="00E035FE">
              <w:rPr>
                <w:sz w:val="18"/>
                <w:szCs w:val="18"/>
              </w:rPr>
              <w:t>Chris Creek</w:t>
            </w:r>
          </w:p>
        </w:tc>
        <w:tc>
          <w:tcPr>
            <w:tcW w:w="940" w:type="dxa"/>
          </w:tcPr>
          <w:p w:rsidR="00B86FD2" w:rsidRPr="00E035FE" w:rsidRDefault="00972F25">
            <w:pPr>
              <w:jc w:val="right"/>
              <w:rPr>
                <w:sz w:val="18"/>
                <w:szCs w:val="18"/>
              </w:rPr>
            </w:pPr>
            <w:r w:rsidRPr="00E035FE">
              <w:rPr>
                <w:sz w:val="18"/>
                <w:szCs w:val="18"/>
              </w:rPr>
              <w:t>48.57739</w:t>
            </w:r>
          </w:p>
        </w:tc>
        <w:tc>
          <w:tcPr>
            <w:tcW w:w="1030" w:type="dxa"/>
          </w:tcPr>
          <w:p w:rsidR="00B86FD2" w:rsidRPr="00E035FE" w:rsidRDefault="00972F25">
            <w:pPr>
              <w:jc w:val="right"/>
              <w:rPr>
                <w:sz w:val="18"/>
                <w:szCs w:val="18"/>
              </w:rPr>
            </w:pPr>
            <w:r w:rsidRPr="00E035FE">
              <w:rPr>
                <w:sz w:val="18"/>
                <w:szCs w:val="18"/>
              </w:rPr>
              <w:t>-123.8403</w:t>
            </w:r>
          </w:p>
        </w:tc>
        <w:tc>
          <w:tcPr>
            <w:tcW w:w="1295" w:type="dxa"/>
          </w:tcPr>
          <w:p w:rsidR="00B86FD2" w:rsidRPr="00E035FE" w:rsidRDefault="00972F25">
            <w:pPr>
              <w:rPr>
                <w:sz w:val="18"/>
                <w:szCs w:val="18"/>
              </w:rPr>
            </w:pPr>
            <w:r w:rsidRPr="00E035FE">
              <w:rPr>
                <w:sz w:val="18"/>
                <w:szCs w:val="18"/>
              </w:rPr>
              <w:t>Headwaters</w:t>
            </w:r>
          </w:p>
        </w:tc>
        <w:tc>
          <w:tcPr>
            <w:tcW w:w="942" w:type="dxa"/>
          </w:tcPr>
          <w:p w:rsidR="00B86FD2" w:rsidRPr="00E035FE" w:rsidRDefault="00972F25">
            <w:pPr>
              <w:jc w:val="right"/>
              <w:rPr>
                <w:sz w:val="18"/>
                <w:szCs w:val="18"/>
              </w:rPr>
            </w:pPr>
            <w:r w:rsidRPr="00E035FE">
              <w:rPr>
                <w:sz w:val="18"/>
                <w:szCs w:val="18"/>
              </w:rPr>
              <w:t>9.6</w:t>
            </w:r>
          </w:p>
        </w:tc>
        <w:tc>
          <w:tcPr>
            <w:tcW w:w="942" w:type="dxa"/>
          </w:tcPr>
          <w:p w:rsidR="00B86FD2" w:rsidRPr="00E035FE" w:rsidRDefault="00972F25">
            <w:pPr>
              <w:jc w:val="right"/>
              <w:rPr>
                <w:sz w:val="18"/>
                <w:szCs w:val="18"/>
              </w:rPr>
            </w:pPr>
            <w:r w:rsidRPr="00E035FE">
              <w:rPr>
                <w:sz w:val="18"/>
                <w:szCs w:val="18"/>
              </w:rPr>
              <w:t>522</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r w:rsidR="00B86FD2" w:rsidRPr="00E035FE" w:rsidTr="00E035FE">
        <w:tc>
          <w:tcPr>
            <w:tcW w:w="568" w:type="dxa"/>
          </w:tcPr>
          <w:p w:rsidR="00B86FD2" w:rsidRPr="00E035FE" w:rsidRDefault="00972F25">
            <w:pPr>
              <w:jc w:val="right"/>
              <w:rPr>
                <w:sz w:val="18"/>
                <w:szCs w:val="18"/>
              </w:rPr>
            </w:pPr>
            <w:r w:rsidRPr="00E035FE">
              <w:rPr>
                <w:sz w:val="18"/>
                <w:szCs w:val="18"/>
              </w:rPr>
              <w:t>3</w:t>
            </w:r>
          </w:p>
        </w:tc>
        <w:tc>
          <w:tcPr>
            <w:tcW w:w="850" w:type="dxa"/>
          </w:tcPr>
          <w:p w:rsidR="00B86FD2" w:rsidRPr="00E035FE" w:rsidRDefault="00972F25">
            <w:pPr>
              <w:rPr>
                <w:sz w:val="18"/>
                <w:szCs w:val="18"/>
              </w:rPr>
            </w:pPr>
            <w:r w:rsidRPr="00E035FE">
              <w:rPr>
                <w:sz w:val="18"/>
                <w:szCs w:val="18"/>
              </w:rPr>
              <w:t>Leech Head</w:t>
            </w:r>
          </w:p>
        </w:tc>
        <w:tc>
          <w:tcPr>
            <w:tcW w:w="940" w:type="dxa"/>
          </w:tcPr>
          <w:p w:rsidR="00B86FD2" w:rsidRPr="00E035FE" w:rsidRDefault="00972F25">
            <w:pPr>
              <w:jc w:val="right"/>
              <w:rPr>
                <w:sz w:val="18"/>
                <w:szCs w:val="18"/>
              </w:rPr>
            </w:pPr>
            <w:r w:rsidRPr="00E035FE">
              <w:rPr>
                <w:sz w:val="18"/>
                <w:szCs w:val="18"/>
              </w:rPr>
              <w:t>48.56647</w:t>
            </w:r>
          </w:p>
        </w:tc>
        <w:tc>
          <w:tcPr>
            <w:tcW w:w="1030" w:type="dxa"/>
          </w:tcPr>
          <w:p w:rsidR="00B86FD2" w:rsidRPr="00E035FE" w:rsidRDefault="00972F25">
            <w:pPr>
              <w:jc w:val="right"/>
              <w:rPr>
                <w:sz w:val="18"/>
                <w:szCs w:val="18"/>
              </w:rPr>
            </w:pPr>
            <w:r w:rsidRPr="00E035FE">
              <w:rPr>
                <w:sz w:val="18"/>
                <w:szCs w:val="18"/>
              </w:rPr>
              <w:t>-123.8257</w:t>
            </w:r>
          </w:p>
        </w:tc>
        <w:tc>
          <w:tcPr>
            <w:tcW w:w="1295" w:type="dxa"/>
          </w:tcPr>
          <w:p w:rsidR="00B86FD2" w:rsidRPr="00E035FE" w:rsidRDefault="00972F25">
            <w:pPr>
              <w:rPr>
                <w:sz w:val="18"/>
                <w:szCs w:val="18"/>
              </w:rPr>
            </w:pPr>
            <w:r w:rsidRPr="00E035FE">
              <w:rPr>
                <w:sz w:val="18"/>
                <w:szCs w:val="18"/>
              </w:rPr>
              <w:t>Mainstem river head</w:t>
            </w:r>
          </w:p>
        </w:tc>
        <w:tc>
          <w:tcPr>
            <w:tcW w:w="942" w:type="dxa"/>
          </w:tcPr>
          <w:p w:rsidR="00B86FD2" w:rsidRPr="00E035FE" w:rsidRDefault="00972F25">
            <w:pPr>
              <w:jc w:val="right"/>
              <w:rPr>
                <w:sz w:val="18"/>
                <w:szCs w:val="18"/>
              </w:rPr>
            </w:pPr>
            <w:r w:rsidRPr="00E035FE">
              <w:rPr>
                <w:sz w:val="18"/>
                <w:szCs w:val="18"/>
              </w:rPr>
              <w:t>26.2</w:t>
            </w:r>
          </w:p>
        </w:tc>
        <w:tc>
          <w:tcPr>
            <w:tcW w:w="942" w:type="dxa"/>
          </w:tcPr>
          <w:p w:rsidR="00B86FD2" w:rsidRPr="00E035FE" w:rsidRDefault="00972F25">
            <w:pPr>
              <w:jc w:val="right"/>
              <w:rPr>
                <w:sz w:val="18"/>
                <w:szCs w:val="18"/>
              </w:rPr>
            </w:pPr>
            <w:r w:rsidRPr="00E035FE">
              <w:rPr>
                <w:sz w:val="18"/>
                <w:szCs w:val="18"/>
              </w:rPr>
              <w:t>476</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r w:rsidR="00B86FD2" w:rsidRPr="00E035FE" w:rsidTr="00E035FE">
        <w:tc>
          <w:tcPr>
            <w:tcW w:w="568" w:type="dxa"/>
          </w:tcPr>
          <w:p w:rsidR="00B86FD2" w:rsidRPr="00E035FE" w:rsidRDefault="00972F25">
            <w:pPr>
              <w:jc w:val="right"/>
              <w:rPr>
                <w:sz w:val="18"/>
                <w:szCs w:val="18"/>
              </w:rPr>
            </w:pPr>
            <w:r w:rsidRPr="00E035FE">
              <w:rPr>
                <w:sz w:val="18"/>
                <w:szCs w:val="18"/>
              </w:rPr>
              <w:t>4</w:t>
            </w:r>
          </w:p>
        </w:tc>
        <w:tc>
          <w:tcPr>
            <w:tcW w:w="850" w:type="dxa"/>
          </w:tcPr>
          <w:p w:rsidR="00B86FD2" w:rsidRPr="00E035FE" w:rsidRDefault="00972F25">
            <w:pPr>
              <w:rPr>
                <w:sz w:val="18"/>
                <w:szCs w:val="18"/>
              </w:rPr>
            </w:pPr>
            <w:r w:rsidRPr="00E035FE">
              <w:rPr>
                <w:sz w:val="18"/>
                <w:szCs w:val="18"/>
              </w:rPr>
              <w:t>Cragg Creek</w:t>
            </w:r>
          </w:p>
        </w:tc>
        <w:tc>
          <w:tcPr>
            <w:tcW w:w="940" w:type="dxa"/>
          </w:tcPr>
          <w:p w:rsidR="00B86FD2" w:rsidRPr="00E035FE" w:rsidRDefault="00972F25">
            <w:pPr>
              <w:jc w:val="right"/>
              <w:rPr>
                <w:sz w:val="18"/>
                <w:szCs w:val="18"/>
              </w:rPr>
            </w:pPr>
            <w:r w:rsidRPr="00E035FE">
              <w:rPr>
                <w:sz w:val="18"/>
                <w:szCs w:val="18"/>
              </w:rPr>
              <w:t>48.54783</w:t>
            </w:r>
          </w:p>
        </w:tc>
        <w:tc>
          <w:tcPr>
            <w:tcW w:w="1030" w:type="dxa"/>
          </w:tcPr>
          <w:p w:rsidR="00B86FD2" w:rsidRPr="00E035FE" w:rsidRDefault="00972F25">
            <w:pPr>
              <w:jc w:val="right"/>
              <w:rPr>
                <w:sz w:val="18"/>
                <w:szCs w:val="18"/>
              </w:rPr>
            </w:pPr>
            <w:r w:rsidRPr="00E035FE">
              <w:rPr>
                <w:sz w:val="18"/>
                <w:szCs w:val="18"/>
              </w:rPr>
              <w:t>-123.7711</w:t>
            </w:r>
          </w:p>
        </w:tc>
        <w:tc>
          <w:tcPr>
            <w:tcW w:w="1295" w:type="dxa"/>
          </w:tcPr>
          <w:p w:rsidR="00B86FD2" w:rsidRPr="00E035FE" w:rsidRDefault="00972F25">
            <w:pPr>
              <w:rPr>
                <w:sz w:val="18"/>
                <w:szCs w:val="18"/>
              </w:rPr>
            </w:pPr>
            <w:r w:rsidRPr="00E035FE">
              <w:rPr>
                <w:sz w:val="18"/>
                <w:szCs w:val="18"/>
              </w:rPr>
              <w:t>Mainstem river</w:t>
            </w:r>
          </w:p>
        </w:tc>
        <w:tc>
          <w:tcPr>
            <w:tcW w:w="942" w:type="dxa"/>
          </w:tcPr>
          <w:p w:rsidR="00B86FD2" w:rsidRPr="00E035FE" w:rsidRDefault="00972F25">
            <w:pPr>
              <w:jc w:val="right"/>
              <w:rPr>
                <w:sz w:val="18"/>
                <w:szCs w:val="18"/>
              </w:rPr>
            </w:pPr>
            <w:r w:rsidRPr="00E035FE">
              <w:rPr>
                <w:sz w:val="18"/>
                <w:szCs w:val="18"/>
              </w:rPr>
              <w:t>37.1</w:t>
            </w:r>
          </w:p>
        </w:tc>
        <w:tc>
          <w:tcPr>
            <w:tcW w:w="942" w:type="dxa"/>
          </w:tcPr>
          <w:p w:rsidR="00B86FD2" w:rsidRPr="00E035FE" w:rsidRDefault="00972F25">
            <w:pPr>
              <w:jc w:val="right"/>
              <w:rPr>
                <w:sz w:val="18"/>
                <w:szCs w:val="18"/>
              </w:rPr>
            </w:pPr>
            <w:r w:rsidRPr="00E035FE">
              <w:rPr>
                <w:sz w:val="18"/>
                <w:szCs w:val="18"/>
              </w:rPr>
              <w:t>509</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r w:rsidR="00B86FD2" w:rsidRPr="00E035FE" w:rsidTr="00E035FE">
        <w:tc>
          <w:tcPr>
            <w:tcW w:w="568" w:type="dxa"/>
          </w:tcPr>
          <w:p w:rsidR="00B86FD2" w:rsidRPr="00E035FE" w:rsidRDefault="00972F25">
            <w:pPr>
              <w:jc w:val="right"/>
              <w:rPr>
                <w:sz w:val="18"/>
                <w:szCs w:val="18"/>
              </w:rPr>
            </w:pPr>
            <w:r w:rsidRPr="00E035FE">
              <w:rPr>
                <w:sz w:val="18"/>
                <w:szCs w:val="18"/>
              </w:rPr>
              <w:t>5</w:t>
            </w:r>
          </w:p>
        </w:tc>
        <w:tc>
          <w:tcPr>
            <w:tcW w:w="850" w:type="dxa"/>
          </w:tcPr>
          <w:p w:rsidR="00B86FD2" w:rsidRPr="00E035FE" w:rsidRDefault="00972F25">
            <w:pPr>
              <w:rPr>
                <w:sz w:val="18"/>
                <w:szCs w:val="18"/>
              </w:rPr>
            </w:pPr>
            <w:r w:rsidRPr="00E035FE">
              <w:rPr>
                <w:sz w:val="18"/>
                <w:szCs w:val="18"/>
              </w:rPr>
              <w:t>West Leech</w:t>
            </w:r>
          </w:p>
        </w:tc>
        <w:tc>
          <w:tcPr>
            <w:tcW w:w="940" w:type="dxa"/>
          </w:tcPr>
          <w:p w:rsidR="00B86FD2" w:rsidRPr="00E035FE" w:rsidRDefault="00972F25">
            <w:pPr>
              <w:jc w:val="right"/>
              <w:rPr>
                <w:sz w:val="18"/>
                <w:szCs w:val="18"/>
              </w:rPr>
            </w:pPr>
            <w:r w:rsidRPr="00E035FE">
              <w:rPr>
                <w:sz w:val="18"/>
                <w:szCs w:val="18"/>
              </w:rPr>
              <w:t>48.50688</w:t>
            </w:r>
          </w:p>
        </w:tc>
        <w:tc>
          <w:tcPr>
            <w:tcW w:w="1030" w:type="dxa"/>
          </w:tcPr>
          <w:p w:rsidR="00B86FD2" w:rsidRPr="00E035FE" w:rsidRDefault="00972F25">
            <w:pPr>
              <w:jc w:val="right"/>
              <w:rPr>
                <w:sz w:val="18"/>
                <w:szCs w:val="18"/>
              </w:rPr>
            </w:pPr>
            <w:r w:rsidRPr="00E035FE">
              <w:rPr>
                <w:sz w:val="18"/>
                <w:szCs w:val="18"/>
              </w:rPr>
              <w:t>-123.7847</w:t>
            </w:r>
          </w:p>
        </w:tc>
        <w:tc>
          <w:tcPr>
            <w:tcW w:w="1295" w:type="dxa"/>
          </w:tcPr>
          <w:p w:rsidR="00B86FD2" w:rsidRPr="00E035FE" w:rsidRDefault="00972F25">
            <w:pPr>
              <w:rPr>
                <w:sz w:val="18"/>
                <w:szCs w:val="18"/>
              </w:rPr>
            </w:pPr>
            <w:r w:rsidRPr="00E035FE">
              <w:rPr>
                <w:sz w:val="18"/>
                <w:szCs w:val="18"/>
              </w:rPr>
              <w:t>Mainstem river</w:t>
            </w:r>
          </w:p>
        </w:tc>
        <w:tc>
          <w:tcPr>
            <w:tcW w:w="942" w:type="dxa"/>
          </w:tcPr>
          <w:p w:rsidR="00B86FD2" w:rsidRPr="00E035FE" w:rsidRDefault="00972F25">
            <w:pPr>
              <w:jc w:val="right"/>
              <w:rPr>
                <w:sz w:val="18"/>
                <w:szCs w:val="18"/>
              </w:rPr>
            </w:pPr>
            <w:r w:rsidRPr="00E035FE">
              <w:rPr>
                <w:sz w:val="18"/>
                <w:szCs w:val="18"/>
              </w:rPr>
              <w:t>35.2</w:t>
            </w:r>
          </w:p>
        </w:tc>
        <w:tc>
          <w:tcPr>
            <w:tcW w:w="942" w:type="dxa"/>
          </w:tcPr>
          <w:p w:rsidR="00B86FD2" w:rsidRPr="00E035FE" w:rsidRDefault="00972F25">
            <w:pPr>
              <w:jc w:val="right"/>
              <w:rPr>
                <w:sz w:val="18"/>
                <w:szCs w:val="18"/>
              </w:rPr>
            </w:pPr>
            <w:r w:rsidRPr="00E035FE">
              <w:rPr>
                <w:sz w:val="18"/>
                <w:szCs w:val="18"/>
              </w:rPr>
              <w:t>248</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r w:rsidR="00B86FD2" w:rsidRPr="00E035FE" w:rsidTr="00E035FE">
        <w:tc>
          <w:tcPr>
            <w:tcW w:w="568" w:type="dxa"/>
          </w:tcPr>
          <w:p w:rsidR="00B86FD2" w:rsidRPr="00E035FE" w:rsidRDefault="00972F25">
            <w:pPr>
              <w:jc w:val="right"/>
              <w:rPr>
                <w:sz w:val="18"/>
                <w:szCs w:val="18"/>
              </w:rPr>
            </w:pPr>
            <w:r w:rsidRPr="00E035FE">
              <w:rPr>
                <w:sz w:val="18"/>
                <w:szCs w:val="18"/>
              </w:rPr>
              <w:t>6</w:t>
            </w:r>
          </w:p>
        </w:tc>
        <w:tc>
          <w:tcPr>
            <w:tcW w:w="850" w:type="dxa"/>
          </w:tcPr>
          <w:p w:rsidR="00B86FD2" w:rsidRPr="00E035FE" w:rsidRDefault="00972F25">
            <w:pPr>
              <w:rPr>
                <w:sz w:val="18"/>
                <w:szCs w:val="18"/>
              </w:rPr>
            </w:pPr>
            <w:r w:rsidRPr="00E035FE">
              <w:rPr>
                <w:sz w:val="18"/>
                <w:szCs w:val="18"/>
              </w:rPr>
              <w:t>Leech Tunnel</w:t>
            </w:r>
          </w:p>
        </w:tc>
        <w:tc>
          <w:tcPr>
            <w:tcW w:w="940" w:type="dxa"/>
          </w:tcPr>
          <w:p w:rsidR="00B86FD2" w:rsidRPr="00E035FE" w:rsidRDefault="00972F25">
            <w:pPr>
              <w:jc w:val="right"/>
              <w:rPr>
                <w:sz w:val="18"/>
                <w:szCs w:val="18"/>
              </w:rPr>
            </w:pPr>
            <w:r w:rsidRPr="00E035FE">
              <w:rPr>
                <w:sz w:val="18"/>
                <w:szCs w:val="18"/>
              </w:rPr>
              <w:t>48.50701</w:t>
            </w:r>
          </w:p>
        </w:tc>
        <w:tc>
          <w:tcPr>
            <w:tcW w:w="1030" w:type="dxa"/>
          </w:tcPr>
          <w:p w:rsidR="00B86FD2" w:rsidRPr="00E035FE" w:rsidRDefault="00972F25">
            <w:pPr>
              <w:jc w:val="right"/>
              <w:rPr>
                <w:sz w:val="18"/>
                <w:szCs w:val="18"/>
              </w:rPr>
            </w:pPr>
            <w:r w:rsidRPr="00E035FE">
              <w:rPr>
                <w:sz w:val="18"/>
                <w:szCs w:val="18"/>
              </w:rPr>
              <w:t>-123.7674</w:t>
            </w:r>
          </w:p>
        </w:tc>
        <w:tc>
          <w:tcPr>
            <w:tcW w:w="1295" w:type="dxa"/>
          </w:tcPr>
          <w:p w:rsidR="00B86FD2" w:rsidRPr="00E035FE" w:rsidRDefault="00972F25">
            <w:pPr>
              <w:rPr>
                <w:sz w:val="18"/>
                <w:szCs w:val="18"/>
              </w:rPr>
            </w:pPr>
            <w:r w:rsidRPr="00E035FE">
              <w:rPr>
                <w:sz w:val="18"/>
                <w:szCs w:val="18"/>
              </w:rPr>
              <w:t>Future diversion point</w:t>
            </w:r>
          </w:p>
        </w:tc>
        <w:tc>
          <w:tcPr>
            <w:tcW w:w="942" w:type="dxa"/>
          </w:tcPr>
          <w:p w:rsidR="00B86FD2" w:rsidRPr="00E035FE" w:rsidRDefault="00972F25">
            <w:pPr>
              <w:jc w:val="right"/>
              <w:rPr>
                <w:sz w:val="18"/>
                <w:szCs w:val="18"/>
              </w:rPr>
            </w:pPr>
            <w:r w:rsidRPr="00E035FE">
              <w:rPr>
                <w:sz w:val="18"/>
                <w:szCs w:val="18"/>
              </w:rPr>
              <w:t>98.7</w:t>
            </w:r>
          </w:p>
        </w:tc>
        <w:tc>
          <w:tcPr>
            <w:tcW w:w="942" w:type="dxa"/>
          </w:tcPr>
          <w:p w:rsidR="00B86FD2" w:rsidRPr="00E035FE" w:rsidRDefault="00972F25">
            <w:pPr>
              <w:jc w:val="right"/>
              <w:rPr>
                <w:sz w:val="18"/>
                <w:szCs w:val="18"/>
              </w:rPr>
            </w:pPr>
            <w:r w:rsidRPr="00E035FE">
              <w:rPr>
                <w:sz w:val="18"/>
                <w:szCs w:val="18"/>
              </w:rPr>
              <w:t>207</w:t>
            </w:r>
          </w:p>
        </w:tc>
        <w:tc>
          <w:tcPr>
            <w:tcW w:w="821" w:type="dxa"/>
          </w:tcPr>
          <w:p w:rsidR="00B86FD2" w:rsidRPr="00E035FE" w:rsidRDefault="00972F25">
            <w:pPr>
              <w:rPr>
                <w:sz w:val="18"/>
                <w:szCs w:val="18"/>
              </w:rPr>
            </w:pPr>
            <w:r w:rsidRPr="00E035FE">
              <w:rPr>
                <w:sz w:val="18"/>
                <w:szCs w:val="18"/>
              </w:rPr>
              <w:t>NA</w:t>
            </w:r>
          </w:p>
        </w:tc>
        <w:tc>
          <w:tcPr>
            <w:tcW w:w="890" w:type="dxa"/>
          </w:tcPr>
          <w:p w:rsidR="00B86FD2" w:rsidRPr="00E035FE" w:rsidRDefault="00972F25">
            <w:pPr>
              <w:rPr>
                <w:sz w:val="18"/>
                <w:szCs w:val="18"/>
              </w:rPr>
            </w:pPr>
            <w:r w:rsidRPr="00E035FE">
              <w:rPr>
                <w:sz w:val="18"/>
                <w:szCs w:val="18"/>
              </w:rPr>
              <w:t>NA</w:t>
            </w:r>
          </w:p>
        </w:tc>
        <w:tc>
          <w:tcPr>
            <w:tcW w:w="872" w:type="dxa"/>
          </w:tcPr>
          <w:p w:rsidR="00B86FD2" w:rsidRPr="00E035FE" w:rsidRDefault="00972F25">
            <w:pPr>
              <w:rPr>
                <w:sz w:val="18"/>
                <w:szCs w:val="18"/>
              </w:rPr>
            </w:pPr>
            <w:r w:rsidRPr="00E035FE">
              <w:rPr>
                <w:sz w:val="18"/>
                <w:szCs w:val="18"/>
              </w:rPr>
              <w:t>NA</w:t>
            </w:r>
          </w:p>
        </w:tc>
      </w:tr>
    </w:tbl>
    <w:p w:rsidR="00B86FD2" w:rsidRDefault="00972F25">
      <w:r>
        <w:t> </w:t>
      </w:r>
    </w:p>
    <w:p w:rsidR="00B86FD2" w:rsidRDefault="00972F25">
      <w:pPr>
        <w:pStyle w:val="Heading4"/>
      </w:pPr>
      <w:bookmarkStart w:id="38" w:name="subbasin-sampling-and-installations"/>
      <w:r>
        <w:t>2.1.3.1 Subbasin sampling and installations</w:t>
      </w:r>
      <w:bookmarkEnd w:id="38"/>
    </w:p>
    <w:p w:rsidR="00B86FD2" w:rsidRDefault="00972F25">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 (Abbott et al. </w:t>
      </w:r>
      <w:hyperlink w:anchor="ref-Abbott2018">
        <w:r>
          <w:rPr>
            <w:rStyle w:val="Hyperlink"/>
          </w:rPr>
          <w:t>2018</w:t>
        </w:r>
      </w:hyperlink>
      <w:r>
        <w:t>).</w:t>
      </w:r>
    </w:p>
    <w:p w:rsidR="00B86FD2" w:rsidRDefault="00972F25">
      <w:r>
        <w:t> </w:t>
      </w:r>
    </w:p>
    <w:p w:rsidR="00B86FD2" w:rsidRDefault="00972F25">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(Graczyk et al. </w:t>
      </w:r>
      <w:hyperlink w:anchor="ref-Graczyk2000">
        <w:r>
          <w:rPr>
            <w:rStyle w:val="Hyperlink"/>
          </w:rPr>
          <w:t>2000</w:t>
        </w:r>
      </w:hyperlink>
      <w:r>
        <w:t xml:space="preserve">). The siphon samplers built for this research were 250 mL amber HDPE widemouth bottles with augmented screw caps. The caps were </w:t>
      </w:r>
      <w:r>
        <w:lastRenderedPageBreak/>
        <w:t>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B86FD2" w:rsidRDefault="00972F25">
      <w:r>
        <w:t> </w:t>
      </w:r>
    </w:p>
    <w:p w:rsidR="00B86FD2" w:rsidRDefault="00972F25">
      <w:r>
        <w:t xml:space="preserve">Each rack included a central stilling well (3.81cm (1.5“) PCV pipe with 1.27 cm (1/2”) holes along the length) with a measuring tape affixed to the front. Inside the stilling well was an </w:t>
      </w:r>
      <w:hyperlink r:id="rId13">
        <w:r>
          <w:rPr>
            <w:rStyle w:val="Hyperlink"/>
          </w:rPr>
          <w:t>Odyssey Capacitance water level logger</w:t>
        </w:r>
      </w:hyperlink>
      <w:r>
        <w:t>; and on either side of the central stilling well was a slotted offset angle bar onto which hose clamps held sample bottles fit with custom siphon lids (Figure 5). By combining the height at which each siphon bottle filled with observed stage from the stilling-well tape and Logger data, the date and time for each rising-stage sample collection was determined.</w:t>
      </w:r>
    </w:p>
    <w:p w:rsidR="00B86FD2" w:rsidRDefault="00972F25">
      <w:r>
        <w:t> </w:t>
      </w:r>
    </w:p>
    <w:p w:rsidR="00B86FD2" w:rsidRDefault="00972F25">
      <w:r>
        <w:rPr>
          <w:noProof/>
        </w:rPr>
        <w:drawing>
          <wp:inline distT="0" distB="0" distL="0" distR="0">
            <wp:extent cx="2512047" cy="5028565"/>
            <wp:effectExtent l="0" t="0" r="3175" b="635"/>
            <wp:docPr id="5" name="Picture" descr="Figure 5:  Vertical sampling rack and siphon sampler bottle, illustrative of instalations at six sub-basin location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bottle-insert.png"/>
                    <pic:cNvPicPr>
                      <a:picLocks noChangeAspect="1" noChangeArrowheads="1"/>
                    </pic:cNvPicPr>
                  </pic:nvPicPr>
                  <pic:blipFill>
                    <a:blip r:embed="rId14"/>
                    <a:stretch>
                      <a:fillRect/>
                    </a:stretch>
                  </pic:blipFill>
                  <pic:spPr bwMode="auto">
                    <a:xfrm>
                      <a:off x="0" y="0"/>
                      <a:ext cx="2530626" cy="5065755"/>
                    </a:xfrm>
                    <a:prstGeom prst="rect">
                      <a:avLst/>
                    </a:prstGeom>
                    <a:noFill/>
                    <a:ln w="9525">
                      <a:noFill/>
                      <a:headEnd/>
                      <a:tailEnd/>
                    </a:ln>
                  </pic:spPr>
                </pic:pic>
              </a:graphicData>
            </a:graphic>
          </wp:inline>
        </w:drawing>
      </w:r>
    </w:p>
    <w:p w:rsidR="00B86FD2" w:rsidRDefault="00972F25">
      <w:r>
        <w:t xml:space="preserve">Figure 5:  </w:t>
      </w:r>
      <w:r>
        <w:rPr>
          <w:i/>
        </w:rPr>
        <w:t>Vertical sampling rack and siphon sampler bottle, illustrative of instalations at six sub-basin locations across the LWSA (shown here is Chris Creek (site 2).</w:t>
      </w:r>
    </w:p>
    <w:p w:rsidR="00B86FD2" w:rsidRDefault="00972F25">
      <w:r>
        <w:t> </w:t>
      </w:r>
    </w:p>
    <w:p w:rsidR="00B86FD2" w:rsidRDefault="00972F25">
      <w:r>
        <w:lastRenderedPageBreak/>
        <w:t xml:space="preserve">These vertical racks collected whole water samples on the rising limb of the hydrograph. The rising limb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xml:space="preserve">). Increasing DOC on the rising limb indicates that source material is not limited and flux is driven by hydrologic connectivity; whereas source limited conditions likely drive DOM dynamics if DOC concentration decreases on the rising limb (Zarnetske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B86FD2" w:rsidRDefault="00972F25">
      <w:pPr>
        <w:pStyle w:val="Heading5"/>
      </w:pPr>
      <w:bookmarkStart w:id="39" w:name="X9615c63c5149846fb419ac5f49bb338728a17ea"/>
      <w:r>
        <w:t>2.1.3.1.1 Vertical rack sampling QA/QC: Siphon sampler assumptions</w:t>
      </w:r>
      <w:bookmarkEnd w:id="39"/>
    </w:p>
    <w:p w:rsidR="00B86FD2" w:rsidRDefault="00972F25">
      <w:r>
        <w:t>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rsidR="00B86FD2" w:rsidRDefault="00972F25">
      <w:pPr>
        <w:pStyle w:val="Heading5"/>
      </w:pPr>
      <w:bookmarkStart w:id="40" w:name="Xe230304f074c828928113cae8bc8ee260bba4ea"/>
      <w:r>
        <w:t>2.1.3.1.2 Vertical rack sampling QA/QC: Sample hold-times and temperatures</w:t>
      </w:r>
      <w:bookmarkEnd w:id="40"/>
    </w:p>
    <w:p w:rsidR="00B86FD2" w:rsidRDefault="00972F25">
      <w:r>
        <w:t>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rsidR="00B86FD2" w:rsidRDefault="00972F25">
      <w:r>
        <w:t> </w:t>
      </w:r>
    </w:p>
    <w:p w:rsidR="00B86FD2" w:rsidRDefault="00972F25">
      <w:r>
        <w:t xml:space="preserve">To assess sample stability hold-time experiments were performed. The hold-time experiments included replicate (n = 10) sample collection at a site, where half the samples were placed out of water on the vertical rack with siphon lids and the other </w:t>
      </w:r>
      <w:r>
        <w:lastRenderedPageBreak/>
        <w:t>half were returned to the lab for immediate analysis. Four hold-time experiments were completed such that the rack samples were left in the field for one, two, three, and four weeks before being retrieved and analyzed for comparison to their counterpart replicates.</w:t>
      </w:r>
    </w:p>
    <w:p w:rsidR="00B86FD2" w:rsidRDefault="00972F25">
      <w:pPr>
        <w:pStyle w:val="Heading5"/>
      </w:pPr>
      <w:bookmarkStart w:id="41" w:name="X4e3eb70344da6a931ae15671e47b67ae69cdd36"/>
      <w:r>
        <w:t>2.1.3.1.3 Prototype for falling limb passive sampling</w:t>
      </w:r>
      <w:bookmarkEnd w:id="41"/>
    </w:p>
    <w:p w:rsidR="00B86FD2" w:rsidRDefault="00972F25">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rsidR="00B86FD2" w:rsidRDefault="00972F25">
      <w:pPr>
        <w:pStyle w:val="Heading3"/>
      </w:pPr>
      <w:bookmarkStart w:id="42" w:name="Xff9c1916dd8d278b07e9d95ebf125bc565f5754"/>
      <w:bookmarkStart w:id="43" w:name="_Toc40745565"/>
      <w:r>
        <w:t>2.1.4 forWater Coordinated Treatability Analyses Sites</w:t>
      </w:r>
      <w:bookmarkEnd w:id="42"/>
      <w:bookmarkEnd w:id="43"/>
    </w:p>
    <w:p w:rsidR="00B86FD2" w:rsidRDefault="00972F25">
      <w:r>
        <w:t>Four of the synoptic sampling sites were selected to collect source water treatability data in collaboration with researchers in the forWater Network. The sites were:</w:t>
      </w:r>
    </w:p>
    <w:p w:rsidR="00E035FE" w:rsidRDefault="00E035FE"/>
    <w:p w:rsidR="00B86FD2" w:rsidRDefault="00972F25">
      <w:pPr>
        <w:numPr>
          <w:ilvl w:val="0"/>
          <w:numId w:val="17"/>
        </w:numPr>
      </w:pPr>
      <w:r>
        <w:t>the Leech River at the future point of diversion</w:t>
      </w:r>
    </w:p>
    <w:p w:rsidR="00B86FD2" w:rsidRDefault="00972F25">
      <w:pPr>
        <w:numPr>
          <w:ilvl w:val="0"/>
          <w:numId w:val="17"/>
        </w:numPr>
      </w:pPr>
      <w:r>
        <w:t>Deception Reservoir</w:t>
      </w:r>
    </w:p>
    <w:p w:rsidR="00B86FD2" w:rsidRDefault="00972F25">
      <w:pPr>
        <w:numPr>
          <w:ilvl w:val="0"/>
          <w:numId w:val="17"/>
        </w:numPr>
      </w:pPr>
      <w:r>
        <w:lastRenderedPageBreak/>
        <w:t>Rithet Creek (2nd largest tributary to Sooke Reservoir)</w:t>
      </w:r>
    </w:p>
    <w:p w:rsidR="00B86FD2" w:rsidRDefault="00972F25">
      <w:pPr>
        <w:numPr>
          <w:ilvl w:val="0"/>
          <w:numId w:val="17"/>
        </w:numPr>
      </w:pPr>
      <w:r>
        <w:t>Judge Creek (largest tributary to Sooke Reservoir)</w:t>
      </w:r>
    </w:p>
    <w:p w:rsidR="00B86FD2" w:rsidRDefault="00972F25">
      <w:r>
        <w:t> </w:t>
      </w:r>
    </w:p>
    <w:p w:rsidR="00B86FD2" w:rsidRDefault="00972F25">
      <w:r>
        <w:t>These sites were selected to represent the future supplemental source water, the terminus or future balancing reservoir between Leech and Sooke water supply areas, and the current tributary source waters in the Sooke WSA (respectively).</w:t>
      </w:r>
    </w:p>
    <w:p w:rsidR="00B86FD2" w:rsidRDefault="00972F25">
      <w:r>
        <w:t> </w:t>
      </w:r>
    </w:p>
    <w:p w:rsidR="00B86FD2" w:rsidRDefault="00972F25">
      <w:r>
        <w:t>Replicate samples were collected November 12, 2019 and January 18, 2020 and were shipped to the Universities of Alberta and Waterloo for treatability analyses. At the University of Waterloo, samples were analyzed for treatability parameters including: maximum potential disinfection byproduct formation potential (for trihalomethanes and haloacetic acids, (μg/L)), pH, UV</w:t>
      </w:r>
      <w:r>
        <w:rPr>
          <w:vertAlign w:val="subscript"/>
        </w:rPr>
        <w:t>254</w:t>
      </w:r>
      <w:r>
        <w:t>(cm</w:t>
      </w:r>
      <w:r>
        <w:rPr>
          <w:vertAlign w:val="superscript"/>
        </w:rPr>
        <w:t>-1</w:t>
      </w:r>
      <w:r>
        <w:t>),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rsidR="00B86FD2" w:rsidRDefault="00972F25">
      <w:pPr>
        <w:pStyle w:val="Heading2"/>
      </w:pPr>
      <w:bookmarkStart w:id="44" w:name="analytical-techniques-data"/>
      <w:bookmarkStart w:id="45" w:name="_Toc40745566"/>
      <w:r>
        <w:t>2.2 Analytical techniques &amp; data</w:t>
      </w:r>
      <w:bookmarkEnd w:id="44"/>
      <w:bookmarkEnd w:id="45"/>
    </w:p>
    <w:p w:rsidR="00B86FD2" w:rsidRDefault="00972F25">
      <w:r>
        <w:t>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rsidR="00B86FD2" w:rsidRDefault="00972F25">
      <w:pPr>
        <w:pStyle w:val="Heading3"/>
      </w:pPr>
      <w:bookmarkStart w:id="46" w:name="Xb630206f94eb7a6759972938c273ff8eaba2c81"/>
      <w:bookmarkStart w:id="47" w:name="_Toc40745567"/>
      <w:r>
        <w:t>2.2.1 Quantifying dissolved organic carbon (DOC, as NPOC)</w:t>
      </w:r>
      <w:bookmarkEnd w:id="46"/>
      <w:bookmarkEnd w:id="47"/>
    </w:p>
    <w:p w:rsidR="00B86FD2" w:rsidRDefault="00972F25">
      <w:r>
        <w:t xml:space="preserve">For quantification of DOC, samples were analyzed for non-purgeable organic carbon (NPOC) via High-Temperature Combustion (Method 5310-B) on a Shimadzu TOC-V (Eaton, A. D., Clesceri, L. S., Greenberg, A. E., </w:t>
      </w:r>
      <w:proofErr w:type="spellStart"/>
      <w:r>
        <w:t>Franson</w:t>
      </w:r>
      <w:proofErr w:type="spellEnd"/>
      <w:r>
        <w:t xml:space="preserve"> </w:t>
      </w:r>
      <w:hyperlink w:anchor="ref-StdMet2000">
        <w:r>
          <w:rPr>
            <w:rStyle w:val="Hyperlink"/>
          </w:rPr>
          <w:t>2000</w:t>
        </w:r>
      </w:hyperlink>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t>
      </w:r>
      <w:r>
        <w:lastRenderedPageBreak/>
        <w:t xml:space="preserve">would be lost (Eaton, A. D., Clesceri, L. S., Greenberg, A. E., </w:t>
      </w:r>
      <w:proofErr w:type="spellStart"/>
      <w:r>
        <w:t>Franson</w:t>
      </w:r>
      <w:proofErr w:type="spellEnd"/>
      <w:r>
        <w:t xml:space="preserve"> </w:t>
      </w:r>
      <w:hyperlink w:anchor="ref-StdMet2000">
        <w:r>
          <w:rPr>
            <w:rStyle w:val="Hyperlink"/>
          </w:rPr>
          <w:t>2000</w:t>
        </w:r>
      </w:hyperlink>
      <w:r>
        <w:t xml:space="preserve">; </w:t>
      </w:r>
      <w:proofErr w:type="spellStart"/>
      <w:r>
        <w:t>Matilainen</w:t>
      </w:r>
      <w:proofErr w:type="spellEnd"/>
      <w:r>
        <w:t xml:space="preserve"> et al. </w:t>
      </w:r>
      <w:hyperlink w:anchor="ref-Matilainen2011">
        <w:r>
          <w:rPr>
            <w:rStyle w:val="Hyperlink"/>
          </w:rPr>
          <w:t>2011</w:t>
        </w:r>
      </w:hyperlink>
      <w:r>
        <w:t>).</w:t>
      </w:r>
    </w:p>
    <w:p w:rsidR="00B86FD2" w:rsidRDefault="00972F25">
      <w:pPr>
        <w:pStyle w:val="Heading3"/>
      </w:pPr>
      <w:bookmarkStart w:id="48" w:name="Xea9a419b4818086e32a635ac9fa4c094692859d"/>
      <w:bookmarkStart w:id="49" w:name="_Toc40745568"/>
      <w:r>
        <w:t>2.2.2 Qualifying organic matter through spectrophotometry</w:t>
      </w:r>
      <w:bookmarkEnd w:id="48"/>
      <w:bookmarkEnd w:id="49"/>
    </w:p>
    <w:p w:rsidR="00B86FD2" w:rsidRDefault="00972F25">
      <w:pPr>
        <w:pStyle w:val="Heading4"/>
      </w:pPr>
      <w:bookmarkStart w:id="50" w:name="proxy-doc"/>
      <w:r>
        <w:t>2.2.2.1 Proxy DOC</w:t>
      </w:r>
      <w:bookmarkEnd w:id="50"/>
    </w:p>
    <w:p w:rsidR="00B86FD2" w:rsidRDefault="00972F25">
      <w:r>
        <w:t>Spectral properties of sample NOM were analyzed using a ‘spectro::lyser’ spectrophotometer (s::can, Vienna, Austria) which measures turbidity and the chromophoric portion of organic matter to estimate concentrations of total organic carbon (TOC), dissolved organic carbon (DOC), as well as nitrate-nitrogen (NO</w:t>
      </w:r>
      <w:r>
        <w:rPr>
          <w:vertAlign w:val="subscript"/>
        </w:rPr>
        <w:t>3</w:t>
      </w:r>
      <w:r>
        <w:rPr>
          <w:vertAlign w:val="superscript"/>
        </w:rPr>
        <w:t>-</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254</w:t>
      </w:r>
      <w:r>
        <w:t xml:space="preserve">) has been adopted as a surrogate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which several spectral indicies can be calculated.</w:t>
      </w:r>
    </w:p>
    <w:p w:rsidR="00B86FD2" w:rsidRDefault="00972F25">
      <w:pPr>
        <w:pStyle w:val="Heading4"/>
      </w:pPr>
      <w:bookmarkStart w:id="51" w:name="quality-control-note"/>
      <w:r>
        <w:t>2.2.2.1.1 Quality control note</w:t>
      </w:r>
      <w:bookmarkEnd w:id="51"/>
    </w:p>
    <w:p w:rsidR="00B86FD2" w:rsidRDefault="00972F25">
      <w:r>
        <w:t xml:space="preserve">The spectro::lyser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rsidR="00B86FD2" w:rsidRDefault="00972F25">
      <w:pPr>
        <w:pStyle w:val="Heading4"/>
      </w:pPr>
      <w:bookmarkStart w:id="52" w:name="suva254"/>
      <w:r>
        <w:lastRenderedPageBreak/>
        <w:t>2.2.2.2 SUVA</w:t>
      </w:r>
      <w:r>
        <w:rPr>
          <w:vertAlign w:val="subscript"/>
        </w:rPr>
        <w:t>254</w:t>
      </w:r>
      <w:bookmarkEnd w:id="52"/>
    </w:p>
    <w:p w:rsidR="00B86FD2" w:rsidRDefault="00972F25">
      <w:r>
        <w:t>Specific ultraviolet absorbance at 254nm (SUVA</w:t>
      </w:r>
      <w:r>
        <w:rPr>
          <w:vertAlign w:val="subscript"/>
        </w:rPr>
        <w:t>254</w:t>
      </w:r>
      <w:r>
        <w:t>) is the ratio of UV absorption (spectral absorbance coefficient, SAC, m</w:t>
      </w:r>
      <w:r>
        <w:rPr>
          <w:vertAlign w:val="superscript"/>
        </w:rPr>
        <w:t>-1</w:t>
      </w:r>
      <w:r>
        <w:t>) at 254nm wavelength, normalized to DOC concentration (mgL</w:t>
      </w:r>
      <w:r>
        <w:rPr>
          <w:vertAlign w:val="superscript"/>
        </w:rPr>
        <w:t>-1</w:t>
      </w:r>
      <w:r>
        <w:t>) (i.e., SAC</w:t>
      </w:r>
      <w:r>
        <w:rPr>
          <w:vertAlign w:val="subscript"/>
        </w:rPr>
        <w:t>254</w:t>
      </w:r>
      <w:r>
        <w:t xml:space="preserve"> divided by mgL</w:t>
      </w:r>
      <w:r>
        <w:rPr>
          <w:vertAlign w:val="superscript"/>
        </w:rPr>
        <w:t>-1</w:t>
      </w:r>
      <w:r>
        <w:t xml:space="preserve">-DOC) (Weishaar et al. </w:t>
      </w:r>
      <w:hyperlink w:anchor="ref-Weishaar2003">
        <w:r>
          <w:rPr>
            <w:rStyle w:val="Hyperlink"/>
          </w:rPr>
          <w:t>2003</w:t>
        </w:r>
      </w:hyperlink>
      <w:r>
        <w:t>). SUVA</w:t>
      </w:r>
      <w:r>
        <w:rPr>
          <w:vertAlign w:val="subscript"/>
        </w:rPr>
        <w:t>254</w:t>
      </w:r>
      <w:r>
        <w:t xml:space="preserve"> correlates strongly with DOM aromaticity, and loosely with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A higher SUVA value indicates greater aromaticity, and a lower SUVA value indicates more alliphatic DOM. Because humic substances are more aromatic, SUVA</w:t>
      </w:r>
      <w:r>
        <w:rPr>
          <w:vertAlign w:val="subscript"/>
        </w:rPr>
        <w:t>254</w:t>
      </w:r>
      <w:r>
        <w:t xml:space="preserve"> is a good indicator of DOM from humic sources (i.e., allochthonous NOM) (Weishaar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B86FD2" w:rsidRDefault="00972F25">
      <w:r>
        <w:t> </w:t>
      </w:r>
    </w:p>
    <w:p w:rsidR="00B86FD2" w:rsidRDefault="00972F25">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(e.g., alliphatics), which have negligible absorptivities in the UV-Vis range, may contribute to DBPs but not SUVA</w:t>
      </w:r>
      <w:r>
        <w:rPr>
          <w:vertAlign w:val="subscript"/>
        </w:rPr>
        <w:t>254</w:t>
      </w:r>
      <w:r>
        <w:t>; additionally, not all NOM with measurable SUVA</w:t>
      </w:r>
      <w:r>
        <w:rPr>
          <w:vertAlign w:val="subscript"/>
        </w:rPr>
        <w:t>254</w:t>
      </w:r>
      <w:r>
        <w:t xml:space="preserve"> will create DBPs (Weishaar et al. </w:t>
      </w:r>
      <w:hyperlink w:anchor="ref-Weishaar2003">
        <w:r>
          <w:rPr>
            <w:rStyle w:val="Hyperlink"/>
          </w:rPr>
          <w:t>2003</w:t>
        </w:r>
      </w:hyperlink>
      <w:r>
        <w:t>).</w:t>
      </w:r>
    </w:p>
    <w:p w:rsidR="00B86FD2" w:rsidRDefault="00972F25">
      <w:r>
        <w:t> </w:t>
      </w:r>
    </w:p>
    <w:p w:rsidR="00B86FD2" w:rsidRDefault="00972F25">
      <w:r>
        <w:t>SUVA</w:t>
      </w:r>
      <w:r>
        <w:rPr>
          <w:vertAlign w:val="subscript"/>
        </w:rPr>
        <w:t>254</w:t>
      </w:r>
      <w:r>
        <w:t xml:space="preserve"> is reported in units of liter per milligram carbon per meter (Lmg-C</w:t>
      </w:r>
      <w:r>
        <w:rPr>
          <w:vertAlign w:val="superscript"/>
        </w:rPr>
        <w:t>-1</w:t>
      </w:r>
      <w:r>
        <w:t>m</w:t>
      </w:r>
      <w:r>
        <w:rPr>
          <w:vertAlign w:val="superscript"/>
        </w:rPr>
        <w:t>-1</w:t>
      </w:r>
      <w:r>
        <w:t>) and was determined by dividing the UV absorbance measured at wavelength 254 nm by the DOC concentration (from NPOC on the Shimadzu TOC-V).</w:t>
      </w:r>
    </w:p>
    <w:p w:rsidR="00B86FD2" w:rsidRDefault="00972F25">
      <w:pPr>
        <w:pStyle w:val="Heading4"/>
      </w:pPr>
      <w:bookmarkStart w:id="53" w:name="spectral-indices-of-nom-character"/>
      <w:r>
        <w:t>2.2.2.3 spectral indices of NOM character</w:t>
      </w:r>
      <w:bookmarkEnd w:id="53"/>
    </w:p>
    <w:p w:rsidR="00B86FD2" w:rsidRDefault="00972F25">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 (Helms et al. </w:t>
      </w:r>
      <w:hyperlink w:anchor="ref-Helms2008">
        <w:r>
          <w:rPr>
            <w:rStyle w:val="Hyperlink"/>
          </w:rPr>
          <w:t>2008</w:t>
        </w:r>
      </w:hyperlink>
      <w:r>
        <w:t>). Spectral slopes over the wavelength range of 275-295 nm (S</w:t>
      </w:r>
      <w:r>
        <w:rPr>
          <w:vertAlign w:val="subscript"/>
        </w:rPr>
        <w:t>275-295</w:t>
      </w:r>
      <w:r>
        <w:t>, likely range for absorption by poly-aromatic hydrocarbons with 2 or more rings) and 350-400 nm (S</w:t>
      </w:r>
      <w:r>
        <w:rPr>
          <w:vertAlign w:val="subscript"/>
        </w:rPr>
        <w:t>350-400</w:t>
      </w:r>
      <w:r>
        <w:t>) were calculated from linear regression of log</w:t>
      </w:r>
      <w:r>
        <w:rPr>
          <w:vertAlign w:val="subscript"/>
        </w:rPr>
        <w:t>e</w:t>
      </w:r>
      <w:r>
        <w:t>-transformed spectra (spectral absorbance coefficients, m</w:t>
      </w:r>
      <w:r>
        <w:rPr>
          <w:vertAlign w:val="superscript"/>
        </w:rPr>
        <w:t>-1</w:t>
      </w:r>
      <w:r>
        <w:t>) as indicated by Helms (</w:t>
      </w:r>
      <w:hyperlink w:anchor="ref-Helms2008">
        <w:r>
          <w:rPr>
            <w:rStyle w:val="Hyperlink"/>
          </w:rPr>
          <w:t>2008</w:t>
        </w:r>
      </w:hyperlink>
      <w:r>
        <w:t>, p 958). Slope ratio (S</w:t>
      </w:r>
      <w:r>
        <w:rPr>
          <w:vertAlign w:val="subscript"/>
        </w:rPr>
        <w:t>R</w:t>
      </w:r>
      <w:r>
        <w:t xml:space="preserve">) is a unitless value equal to the slope of spectral intensity over the wavelength range of 275-295 nm relative to the </w:t>
      </w:r>
      <w:r>
        <w:lastRenderedPageBreak/>
        <w:t>slope of spectral intensity over 350-400 nm. S</w:t>
      </w:r>
      <w:r>
        <w:rPr>
          <w:vertAlign w:val="subscript"/>
        </w:rPr>
        <w:t>R</w:t>
      </w:r>
      <w:r>
        <w:t xml:space="preserve"> is inversely proportional to CDOM molecular weight (Helms et al. </w:t>
      </w:r>
      <w:hyperlink w:anchor="ref-Helms2008">
        <w:r>
          <w:rPr>
            <w:rStyle w:val="Hyperlink"/>
          </w:rPr>
          <w:t>2008</w:t>
        </w:r>
      </w:hyperlink>
      <w:r>
        <w:t>).</w:t>
      </w:r>
      <w:r>
        <w:br/>
        <w:t>The ratio of absorbances at wavelengths 250 nm and 365 nm provides a quotient called E</w:t>
      </w:r>
      <w:r>
        <w:rPr>
          <w:vertAlign w:val="subscript"/>
        </w:rPr>
        <w:t>2</w:t>
      </w:r>
      <w:r>
        <w:t>:E</w:t>
      </w:r>
      <w:r>
        <w:rPr>
          <w:vertAlign w:val="subscript"/>
        </w:rPr>
        <w:t>3</w:t>
      </w:r>
      <w:r>
        <w:t xml:space="preserve"> which is inversely related to aromaticity and molecular size of aquatic humic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 samples.</w:t>
      </w:r>
    </w:p>
    <w:p w:rsidR="00B86FD2" w:rsidRDefault="00972F25">
      <w:pPr>
        <w:pStyle w:val="Heading3"/>
      </w:pPr>
      <w:bookmarkStart w:id="54" w:name="Xcc08ec80943ac2e4b045ef0d627856fbbc0f249"/>
      <w:bookmarkStart w:id="55" w:name="_Toc40745569"/>
      <w:r>
        <w:t>2.2.3 Sampling for Metals &amp; CRD Analytical Results</w:t>
      </w:r>
      <w:bookmarkEnd w:id="54"/>
      <w:bookmarkEnd w:id="55"/>
    </w:p>
    <w:p w:rsidR="00B86FD2" w:rsidRDefault="00972F25">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rsidR="00B86FD2" w:rsidRDefault="00972F25">
      <w:pPr>
        <w:pStyle w:val="Heading1"/>
      </w:pPr>
      <w:bookmarkStart w:id="56" w:name="results"/>
      <w:bookmarkStart w:id="57" w:name="_Toc40745570"/>
      <w:r>
        <w:lastRenderedPageBreak/>
        <w:t>Results</w:t>
      </w:r>
      <w:bookmarkEnd w:id="56"/>
      <w:bookmarkEnd w:id="57"/>
    </w:p>
    <w:p w:rsidR="00B86FD2" w:rsidRDefault="00972F25">
      <w:r>
        <w:t>The primary objectives of this project was to characterize the range of hydrochemical dynamics and synchrony during rainfall response among sub-basins ranging in size from 9.6 to 37 km</w:t>
      </w:r>
      <w:r>
        <w:rPr>
          <w:vertAlign w:val="superscript"/>
        </w:rPr>
        <w:t>2</w:t>
      </w:r>
      <w:r>
        <w:t>.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at locations across the watershed. DOC concentration trends in stormflow were indicative of whether aqueous DOM was supply-limited or governed by hydrologic forcing. The data collected were used to elucidate spatiotemporal synchrony among sub-catchments.</w:t>
      </w:r>
    </w:p>
    <w:p w:rsidR="00B86FD2" w:rsidRDefault="00972F25">
      <w:pPr>
        <w:pStyle w:val="Heading2"/>
      </w:pPr>
      <w:bookmarkStart w:id="58" w:name="weather"/>
      <w:bookmarkStart w:id="59" w:name="_Toc40745571"/>
      <w:r>
        <w:t>Weather</w:t>
      </w:r>
      <w:bookmarkEnd w:id="58"/>
      <w:bookmarkEnd w:id="59"/>
    </w:p>
    <w:p w:rsidR="00B86FD2" w:rsidRDefault="00972F25">
      <w:pPr>
        <w:pStyle w:val="Heading3"/>
      </w:pPr>
      <w:bookmarkStart w:id="60" w:name="crd-f-wx-stations"/>
      <w:bookmarkStart w:id="61" w:name="_Toc40745572"/>
      <w:r>
        <w:t>CRD F-Wx stations</w:t>
      </w:r>
      <w:bookmarkEnd w:id="60"/>
      <w:bookmarkEnd w:id="61"/>
    </w:p>
    <w:p w:rsidR="00B86FD2" w:rsidRDefault="00972F25">
      <w:r>
        <w:t>The Capital Regional District (CRD) provided data from two fire-weather stations they operate within the Leech water supply area (LWSA). Chris Creek weather station is located in the headwaters of the Leech watershed and Martin’s Gulch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It was assumed that the arithmetic means of precipitation and temperatures were representative of conditions across the Leech watershed. Figure 6 shows average precipitation and air temperature over 2018 and 2019 with the study period highlighted, and Table 3 summarizes weather data by calender year. Not included here was rainfall for January 2020, which saw an average of 512 mm of rain.</w:t>
      </w:r>
    </w:p>
    <w:p w:rsidR="00B86FD2" w:rsidRDefault="00972F25">
      <w:r>
        <w:lastRenderedPageBreak/>
        <w:t> </w:t>
      </w:r>
    </w:p>
    <w:p w:rsidR="00B86FD2" w:rsidRDefault="00972F25">
      <w:r>
        <w:rPr>
          <w:noProof/>
        </w:rPr>
        <w:drawing>
          <wp:inline distT="0" distB="0" distL="0" distR="0">
            <wp:extent cx="5504749" cy="4587290"/>
            <wp:effectExtent l="0" t="0" r="0" b="0"/>
            <wp:docPr id="6" name="Picture" descr="Figure 6: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5504749" cy="4587290"/>
                    </a:xfrm>
                    <a:prstGeom prst="rect">
                      <a:avLst/>
                    </a:prstGeom>
                    <a:noFill/>
                    <a:ln w="9525">
                      <a:noFill/>
                      <a:headEnd/>
                      <a:tailEnd/>
                    </a:ln>
                  </pic:spPr>
                </pic:pic>
              </a:graphicData>
            </a:graphic>
          </wp:inline>
        </w:drawing>
      </w:r>
    </w:p>
    <w:p w:rsidR="00B86FD2" w:rsidRDefault="00972F25">
      <w:r>
        <w:t xml:space="preserve">Figure 6:  </w:t>
      </w:r>
      <w:r>
        <w:rPr>
          <w:i/>
        </w:rPr>
        <w:t>Average weather from two stations in the Leech water supply area, where the highlighted section indicates the study period.</w:t>
      </w:r>
    </w:p>
    <w:p w:rsidR="00B86FD2" w:rsidRDefault="00972F25">
      <w:r>
        <w:t> </w:t>
      </w:r>
    </w:p>
    <w:p w:rsidR="00B86FD2" w:rsidRDefault="00972F25">
      <w:r>
        <w:t xml:space="preserve">Table 3: </w:t>
      </w:r>
      <w:r>
        <w:rPr>
          <w:i/>
        </w:rPr>
        <w:t>Average of weather data from CRD stations in Leech water supply area in 2018 and 2019</w:t>
      </w:r>
    </w:p>
    <w:tbl>
      <w:tblPr>
        <w:tblW w:w="0" w:type="pct"/>
        <w:tblLook w:val="07E0" w:firstRow="1" w:lastRow="1" w:firstColumn="1" w:lastColumn="1" w:noHBand="1" w:noVBand="1"/>
        <w:tblCaption w:val="Table 3: Average of weather data from CRD stations in Leech water supply area in 2018 and 2019"/>
      </w:tblPr>
      <w:tblGrid>
        <w:gridCol w:w="734"/>
        <w:gridCol w:w="1345"/>
        <w:gridCol w:w="1215"/>
        <w:gridCol w:w="1362"/>
        <w:gridCol w:w="1089"/>
        <w:gridCol w:w="1142"/>
        <w:gridCol w:w="1056"/>
        <w:gridCol w:w="1065"/>
      </w:tblGrid>
      <w:tr w:rsidR="00B86FD2">
        <w:tc>
          <w:tcPr>
            <w:tcW w:w="0" w:type="auto"/>
            <w:tcBorders>
              <w:bottom w:val="single" w:sz="0" w:space="0" w:color="auto"/>
            </w:tcBorders>
            <w:vAlign w:val="bottom"/>
          </w:tcPr>
          <w:p w:rsidR="00B86FD2" w:rsidRDefault="00972F25">
            <w:pPr>
              <w:jc w:val="right"/>
            </w:pPr>
            <w:r>
              <w:t>year</w:t>
            </w:r>
          </w:p>
        </w:tc>
        <w:tc>
          <w:tcPr>
            <w:tcW w:w="0" w:type="auto"/>
            <w:tcBorders>
              <w:bottom w:val="single" w:sz="0" w:space="0" w:color="auto"/>
            </w:tcBorders>
            <w:vAlign w:val="bottom"/>
          </w:tcPr>
          <w:p w:rsidR="00B86FD2" w:rsidRDefault="00972F25">
            <w:pPr>
              <w:jc w:val="right"/>
            </w:pPr>
            <w:r>
              <w:t>mean annual rain (mm)</w:t>
            </w:r>
          </w:p>
        </w:tc>
        <w:tc>
          <w:tcPr>
            <w:tcW w:w="0" w:type="auto"/>
            <w:tcBorders>
              <w:bottom w:val="single" w:sz="0" w:space="0" w:color="auto"/>
            </w:tcBorders>
            <w:vAlign w:val="bottom"/>
          </w:tcPr>
          <w:p w:rsidR="00B86FD2" w:rsidRDefault="00972F25">
            <w:pPr>
              <w:jc w:val="right"/>
            </w:pPr>
            <w:r>
              <w:t>stdev rain. (±mm)</w:t>
            </w:r>
          </w:p>
        </w:tc>
        <w:tc>
          <w:tcPr>
            <w:tcW w:w="0" w:type="auto"/>
            <w:tcBorders>
              <w:bottom w:val="single" w:sz="0" w:space="0" w:color="auto"/>
            </w:tcBorders>
            <w:vAlign w:val="bottom"/>
          </w:tcPr>
          <w:p w:rsidR="00B86FD2" w:rsidRDefault="00972F25">
            <w:pPr>
              <w:jc w:val="right"/>
            </w:pPr>
            <w:r>
              <w:t>mean snow accum. (m)</w:t>
            </w:r>
          </w:p>
        </w:tc>
        <w:tc>
          <w:tcPr>
            <w:tcW w:w="0" w:type="auto"/>
            <w:tcBorders>
              <w:bottom w:val="single" w:sz="0" w:space="0" w:color="auto"/>
            </w:tcBorders>
            <w:vAlign w:val="bottom"/>
          </w:tcPr>
          <w:p w:rsidR="00B86FD2" w:rsidRDefault="00972F25">
            <w:pPr>
              <w:jc w:val="right"/>
            </w:pPr>
            <w:r>
              <w:t>mean temp. (°C)</w:t>
            </w:r>
          </w:p>
        </w:tc>
        <w:tc>
          <w:tcPr>
            <w:tcW w:w="0" w:type="auto"/>
            <w:tcBorders>
              <w:bottom w:val="single" w:sz="0" w:space="0" w:color="auto"/>
            </w:tcBorders>
            <w:vAlign w:val="bottom"/>
          </w:tcPr>
          <w:p w:rsidR="00B86FD2" w:rsidRDefault="00972F25">
            <w:pPr>
              <w:jc w:val="right"/>
            </w:pPr>
            <w:r>
              <w:t>st.dev temp. (±°C)</w:t>
            </w:r>
          </w:p>
        </w:tc>
        <w:tc>
          <w:tcPr>
            <w:tcW w:w="0" w:type="auto"/>
            <w:tcBorders>
              <w:bottom w:val="single" w:sz="0" w:space="0" w:color="auto"/>
            </w:tcBorders>
            <w:vAlign w:val="bottom"/>
          </w:tcPr>
          <w:p w:rsidR="00B86FD2" w:rsidRDefault="00972F25">
            <w:pPr>
              <w:jc w:val="right"/>
            </w:pPr>
            <w:r>
              <w:t>min. temp. (°C)</w:t>
            </w:r>
          </w:p>
        </w:tc>
        <w:tc>
          <w:tcPr>
            <w:tcW w:w="0" w:type="auto"/>
            <w:tcBorders>
              <w:bottom w:val="single" w:sz="0" w:space="0" w:color="auto"/>
            </w:tcBorders>
            <w:vAlign w:val="bottom"/>
          </w:tcPr>
          <w:p w:rsidR="00B86FD2" w:rsidRDefault="00972F25">
            <w:pPr>
              <w:jc w:val="right"/>
            </w:pPr>
            <w:r>
              <w:t>max. temp. (°C)</w:t>
            </w:r>
          </w:p>
        </w:tc>
      </w:tr>
      <w:tr w:rsidR="00B86FD2">
        <w:tc>
          <w:tcPr>
            <w:tcW w:w="0" w:type="auto"/>
          </w:tcPr>
          <w:p w:rsidR="00B86FD2" w:rsidRDefault="00972F25">
            <w:pPr>
              <w:jc w:val="right"/>
            </w:pPr>
            <w:r>
              <w:t>2018</w:t>
            </w:r>
          </w:p>
        </w:tc>
        <w:tc>
          <w:tcPr>
            <w:tcW w:w="0" w:type="auto"/>
          </w:tcPr>
          <w:p w:rsidR="00B86FD2" w:rsidRDefault="00972F25">
            <w:pPr>
              <w:jc w:val="right"/>
            </w:pPr>
            <w:r>
              <w:t>2005.1</w:t>
            </w:r>
          </w:p>
        </w:tc>
        <w:tc>
          <w:tcPr>
            <w:tcW w:w="0" w:type="auto"/>
          </w:tcPr>
          <w:p w:rsidR="00B86FD2" w:rsidRDefault="00972F25">
            <w:pPr>
              <w:jc w:val="right"/>
            </w:pPr>
            <w:r>
              <w:t>52.7</w:t>
            </w:r>
          </w:p>
        </w:tc>
        <w:tc>
          <w:tcPr>
            <w:tcW w:w="0" w:type="auto"/>
          </w:tcPr>
          <w:p w:rsidR="00B86FD2" w:rsidRDefault="00972F25">
            <w:pPr>
              <w:jc w:val="right"/>
            </w:pPr>
            <w:r>
              <w:t>3.05</w:t>
            </w:r>
          </w:p>
        </w:tc>
        <w:tc>
          <w:tcPr>
            <w:tcW w:w="0" w:type="auto"/>
          </w:tcPr>
          <w:p w:rsidR="00B86FD2" w:rsidRDefault="00972F25">
            <w:pPr>
              <w:jc w:val="right"/>
            </w:pPr>
            <w:r>
              <w:t>8.50</w:t>
            </w:r>
          </w:p>
        </w:tc>
        <w:tc>
          <w:tcPr>
            <w:tcW w:w="0" w:type="auto"/>
          </w:tcPr>
          <w:p w:rsidR="00B86FD2" w:rsidRDefault="00972F25">
            <w:pPr>
              <w:jc w:val="right"/>
            </w:pPr>
            <w:r>
              <w:t>0.59</w:t>
            </w:r>
          </w:p>
        </w:tc>
        <w:tc>
          <w:tcPr>
            <w:tcW w:w="0" w:type="auto"/>
          </w:tcPr>
          <w:p w:rsidR="00B86FD2" w:rsidRDefault="00972F25">
            <w:pPr>
              <w:jc w:val="right"/>
            </w:pPr>
            <w:r>
              <w:t>-10.7</w:t>
            </w:r>
          </w:p>
        </w:tc>
        <w:tc>
          <w:tcPr>
            <w:tcW w:w="0" w:type="auto"/>
          </w:tcPr>
          <w:p w:rsidR="00B86FD2" w:rsidRDefault="00972F25">
            <w:pPr>
              <w:jc w:val="right"/>
            </w:pPr>
            <w:r>
              <w:t>33.8</w:t>
            </w:r>
          </w:p>
        </w:tc>
      </w:tr>
      <w:tr w:rsidR="00B86FD2">
        <w:tc>
          <w:tcPr>
            <w:tcW w:w="0" w:type="auto"/>
          </w:tcPr>
          <w:p w:rsidR="00B86FD2" w:rsidRDefault="00972F25">
            <w:pPr>
              <w:jc w:val="right"/>
            </w:pPr>
            <w:r>
              <w:t>2019</w:t>
            </w:r>
          </w:p>
        </w:tc>
        <w:tc>
          <w:tcPr>
            <w:tcW w:w="0" w:type="auto"/>
          </w:tcPr>
          <w:p w:rsidR="00B86FD2" w:rsidRDefault="00972F25">
            <w:pPr>
              <w:jc w:val="right"/>
            </w:pPr>
            <w:r>
              <w:t>1459.9</w:t>
            </w:r>
          </w:p>
        </w:tc>
        <w:tc>
          <w:tcPr>
            <w:tcW w:w="0" w:type="auto"/>
          </w:tcPr>
          <w:p w:rsidR="00B86FD2" w:rsidRDefault="00972F25">
            <w:pPr>
              <w:jc w:val="right"/>
            </w:pPr>
            <w:r>
              <w:t>43.5</w:t>
            </w:r>
          </w:p>
        </w:tc>
        <w:tc>
          <w:tcPr>
            <w:tcW w:w="0" w:type="auto"/>
          </w:tcPr>
          <w:p w:rsidR="00B86FD2" w:rsidRDefault="00972F25">
            <w:pPr>
              <w:jc w:val="right"/>
            </w:pPr>
            <w:r>
              <w:t>3.05</w:t>
            </w:r>
          </w:p>
        </w:tc>
        <w:tc>
          <w:tcPr>
            <w:tcW w:w="0" w:type="auto"/>
          </w:tcPr>
          <w:p w:rsidR="00B86FD2" w:rsidRDefault="00972F25">
            <w:pPr>
              <w:jc w:val="right"/>
            </w:pPr>
            <w:r>
              <w:t>7.94</w:t>
            </w:r>
          </w:p>
        </w:tc>
        <w:tc>
          <w:tcPr>
            <w:tcW w:w="0" w:type="auto"/>
          </w:tcPr>
          <w:p w:rsidR="00B86FD2" w:rsidRDefault="00972F25">
            <w:pPr>
              <w:jc w:val="right"/>
            </w:pPr>
            <w:r>
              <w:t>0.63</w:t>
            </w:r>
          </w:p>
        </w:tc>
        <w:tc>
          <w:tcPr>
            <w:tcW w:w="0" w:type="auto"/>
          </w:tcPr>
          <w:p w:rsidR="00B86FD2" w:rsidRDefault="00972F25">
            <w:pPr>
              <w:jc w:val="right"/>
            </w:pPr>
            <w:r>
              <w:t>-13.2</w:t>
            </w:r>
          </w:p>
        </w:tc>
        <w:tc>
          <w:tcPr>
            <w:tcW w:w="0" w:type="auto"/>
          </w:tcPr>
          <w:p w:rsidR="00B86FD2" w:rsidRDefault="00972F25">
            <w:pPr>
              <w:jc w:val="right"/>
            </w:pPr>
            <w:r>
              <w:t>31.2</w:t>
            </w:r>
          </w:p>
        </w:tc>
      </w:tr>
    </w:tbl>
    <w:p w:rsidR="00B86FD2" w:rsidRDefault="00972F25">
      <w:r>
        <w:t> </w:t>
      </w:r>
    </w:p>
    <w:p w:rsidR="00B86FD2" w:rsidRDefault="00972F25">
      <w:pPr>
        <w:pStyle w:val="Heading4"/>
      </w:pPr>
      <w:bookmarkStart w:id="62" w:name="malahat-5-year-weather"/>
      <w:r>
        <w:lastRenderedPageBreak/>
        <w:t>Malahat 5 year weather</w:t>
      </w:r>
      <w:bookmarkEnd w:id="62"/>
    </w:p>
    <w:p w:rsidR="00B86FD2" w:rsidRDefault="00972F25">
      <w:r>
        <w:t>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 7 shows Malahat weather data, which are summarized in Table 4.</w:t>
      </w:r>
    </w:p>
    <w:p w:rsidR="00B86FD2" w:rsidRDefault="00972F25">
      <w:r>
        <w:rPr>
          <w:noProof/>
        </w:rPr>
        <w:drawing>
          <wp:inline distT="0" distB="0" distL="0" distR="0">
            <wp:extent cx="5715000" cy="3527777"/>
            <wp:effectExtent l="0" t="0" r="0" b="0"/>
            <wp:docPr id="7" name="Picture" descr="Figure 7:  Five year weather from nearby Malahat st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16"/>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7:  </w:t>
      </w:r>
      <w:r>
        <w:rPr>
          <w:i/>
        </w:rPr>
        <w:t>Five year weather from nearby Malahat station.</w:t>
      </w:r>
    </w:p>
    <w:p w:rsidR="00B86FD2" w:rsidRDefault="00972F25">
      <w:r>
        <w:t> </w:t>
      </w:r>
    </w:p>
    <w:p w:rsidR="00B86FD2" w:rsidRDefault="00972F25">
      <w:r>
        <w:t xml:space="preserve">Table 4: </w:t>
      </w:r>
      <w:r>
        <w:rPr>
          <w:i/>
        </w:rPr>
        <w:t>Annual weather data from Malahat station</w:t>
      </w:r>
    </w:p>
    <w:tbl>
      <w:tblPr>
        <w:tblW w:w="0" w:type="pct"/>
        <w:tblLook w:val="07E0" w:firstRow="1" w:lastRow="1" w:firstColumn="1" w:lastColumn="1" w:noHBand="1" w:noVBand="1"/>
        <w:tblCaption w:val="Table 4: Annual weather data from Malahat station"/>
      </w:tblPr>
      <w:tblGrid>
        <w:gridCol w:w="734"/>
        <w:gridCol w:w="2328"/>
        <w:gridCol w:w="2258"/>
        <w:gridCol w:w="1706"/>
      </w:tblGrid>
      <w:tr w:rsidR="00B86FD2">
        <w:tc>
          <w:tcPr>
            <w:tcW w:w="0" w:type="auto"/>
            <w:tcBorders>
              <w:bottom w:val="single" w:sz="0" w:space="0" w:color="auto"/>
            </w:tcBorders>
            <w:vAlign w:val="bottom"/>
          </w:tcPr>
          <w:p w:rsidR="00B86FD2" w:rsidRDefault="00972F25">
            <w:pPr>
              <w:jc w:val="right"/>
            </w:pPr>
            <w:r>
              <w:t>year</w:t>
            </w:r>
          </w:p>
        </w:tc>
        <w:tc>
          <w:tcPr>
            <w:tcW w:w="0" w:type="auto"/>
            <w:tcBorders>
              <w:bottom w:val="single" w:sz="0" w:space="0" w:color="auto"/>
            </w:tcBorders>
            <w:vAlign w:val="bottom"/>
          </w:tcPr>
          <w:p w:rsidR="00B86FD2" w:rsidRDefault="00972F25">
            <w:pPr>
              <w:jc w:val="right"/>
            </w:pPr>
            <w:r>
              <w:t>annual precip. (mm)</w:t>
            </w:r>
          </w:p>
        </w:tc>
        <w:tc>
          <w:tcPr>
            <w:tcW w:w="0" w:type="auto"/>
            <w:tcBorders>
              <w:bottom w:val="single" w:sz="0" w:space="0" w:color="auto"/>
            </w:tcBorders>
            <w:vAlign w:val="bottom"/>
          </w:tcPr>
          <w:p w:rsidR="00B86FD2" w:rsidRDefault="00972F25">
            <w:pPr>
              <w:jc w:val="right"/>
            </w:pPr>
            <w:r>
              <w:t>mean air temp. (°C)</w:t>
            </w:r>
          </w:p>
        </w:tc>
        <w:tc>
          <w:tcPr>
            <w:tcW w:w="0" w:type="auto"/>
            <w:tcBorders>
              <w:bottom w:val="single" w:sz="0" w:space="0" w:color="auto"/>
            </w:tcBorders>
            <w:vAlign w:val="bottom"/>
          </w:tcPr>
          <w:p w:rsidR="00B86FD2" w:rsidRDefault="00972F25">
            <w:pPr>
              <w:jc w:val="right"/>
            </w:pPr>
            <w:r>
              <w:t>std.dev. (± °C)</w:t>
            </w:r>
          </w:p>
        </w:tc>
      </w:tr>
      <w:tr w:rsidR="00B86FD2">
        <w:tc>
          <w:tcPr>
            <w:tcW w:w="0" w:type="auto"/>
          </w:tcPr>
          <w:p w:rsidR="00B86FD2" w:rsidRDefault="00972F25">
            <w:pPr>
              <w:jc w:val="right"/>
            </w:pPr>
            <w:r>
              <w:t>2014</w:t>
            </w:r>
          </w:p>
        </w:tc>
        <w:tc>
          <w:tcPr>
            <w:tcW w:w="0" w:type="auto"/>
          </w:tcPr>
          <w:p w:rsidR="00B86FD2" w:rsidRDefault="00972F25">
            <w:pPr>
              <w:jc w:val="right"/>
            </w:pPr>
            <w:r>
              <w:t>1260</w:t>
            </w:r>
          </w:p>
        </w:tc>
        <w:tc>
          <w:tcPr>
            <w:tcW w:w="0" w:type="auto"/>
          </w:tcPr>
          <w:p w:rsidR="00B86FD2" w:rsidRDefault="00972F25">
            <w:pPr>
              <w:jc w:val="right"/>
            </w:pPr>
            <w:r>
              <w:t>10.6</w:t>
            </w:r>
          </w:p>
        </w:tc>
        <w:tc>
          <w:tcPr>
            <w:tcW w:w="0" w:type="auto"/>
          </w:tcPr>
          <w:p w:rsidR="00B86FD2" w:rsidRDefault="00972F25">
            <w:pPr>
              <w:jc w:val="right"/>
            </w:pPr>
            <w:r>
              <w:t>6.7</w:t>
            </w:r>
          </w:p>
        </w:tc>
      </w:tr>
      <w:tr w:rsidR="00B86FD2">
        <w:tc>
          <w:tcPr>
            <w:tcW w:w="0" w:type="auto"/>
          </w:tcPr>
          <w:p w:rsidR="00B86FD2" w:rsidRDefault="00972F25">
            <w:pPr>
              <w:jc w:val="right"/>
            </w:pPr>
            <w:r>
              <w:t>2015</w:t>
            </w:r>
          </w:p>
        </w:tc>
        <w:tc>
          <w:tcPr>
            <w:tcW w:w="0" w:type="auto"/>
          </w:tcPr>
          <w:p w:rsidR="00B86FD2" w:rsidRDefault="00972F25">
            <w:pPr>
              <w:jc w:val="right"/>
            </w:pPr>
            <w:r>
              <w:t>1281</w:t>
            </w:r>
          </w:p>
        </w:tc>
        <w:tc>
          <w:tcPr>
            <w:tcW w:w="0" w:type="auto"/>
          </w:tcPr>
          <w:p w:rsidR="00B86FD2" w:rsidRDefault="00972F25">
            <w:pPr>
              <w:jc w:val="right"/>
            </w:pPr>
            <w:r>
              <w:t>11.3</w:t>
            </w:r>
          </w:p>
        </w:tc>
        <w:tc>
          <w:tcPr>
            <w:tcW w:w="0" w:type="auto"/>
          </w:tcPr>
          <w:p w:rsidR="00B86FD2" w:rsidRDefault="00972F25">
            <w:pPr>
              <w:jc w:val="right"/>
            </w:pPr>
            <w:r>
              <w:t>6.3</w:t>
            </w:r>
          </w:p>
        </w:tc>
      </w:tr>
      <w:tr w:rsidR="00B86FD2">
        <w:tc>
          <w:tcPr>
            <w:tcW w:w="0" w:type="auto"/>
          </w:tcPr>
          <w:p w:rsidR="00B86FD2" w:rsidRDefault="00972F25">
            <w:pPr>
              <w:jc w:val="right"/>
            </w:pPr>
            <w:r>
              <w:t>2016</w:t>
            </w:r>
          </w:p>
        </w:tc>
        <w:tc>
          <w:tcPr>
            <w:tcW w:w="0" w:type="auto"/>
          </w:tcPr>
          <w:p w:rsidR="00B86FD2" w:rsidRDefault="00972F25">
            <w:pPr>
              <w:jc w:val="right"/>
            </w:pPr>
            <w:r>
              <w:t>1526</w:t>
            </w:r>
          </w:p>
        </w:tc>
        <w:tc>
          <w:tcPr>
            <w:tcW w:w="0" w:type="auto"/>
          </w:tcPr>
          <w:p w:rsidR="00B86FD2" w:rsidRDefault="00972F25">
            <w:pPr>
              <w:jc w:val="right"/>
            </w:pPr>
            <w:r>
              <w:t>10.6</w:t>
            </w:r>
          </w:p>
        </w:tc>
        <w:tc>
          <w:tcPr>
            <w:tcW w:w="0" w:type="auto"/>
          </w:tcPr>
          <w:p w:rsidR="00B86FD2" w:rsidRDefault="00972F25">
            <w:pPr>
              <w:jc w:val="right"/>
            </w:pPr>
            <w:r>
              <w:t>6.2</w:t>
            </w:r>
          </w:p>
        </w:tc>
      </w:tr>
      <w:tr w:rsidR="00B86FD2">
        <w:tc>
          <w:tcPr>
            <w:tcW w:w="0" w:type="auto"/>
          </w:tcPr>
          <w:p w:rsidR="00B86FD2" w:rsidRDefault="00972F25">
            <w:pPr>
              <w:jc w:val="right"/>
            </w:pPr>
            <w:r>
              <w:t>2017</w:t>
            </w:r>
          </w:p>
        </w:tc>
        <w:tc>
          <w:tcPr>
            <w:tcW w:w="0" w:type="auto"/>
          </w:tcPr>
          <w:p w:rsidR="00B86FD2" w:rsidRDefault="00972F25">
            <w:pPr>
              <w:jc w:val="right"/>
            </w:pPr>
            <w:r>
              <w:t>1331</w:t>
            </w:r>
          </w:p>
        </w:tc>
        <w:tc>
          <w:tcPr>
            <w:tcW w:w="0" w:type="auto"/>
          </w:tcPr>
          <w:p w:rsidR="00B86FD2" w:rsidRDefault="00972F25">
            <w:pPr>
              <w:jc w:val="right"/>
            </w:pPr>
            <w:r>
              <w:t>10.5</w:t>
            </w:r>
          </w:p>
        </w:tc>
        <w:tc>
          <w:tcPr>
            <w:tcW w:w="0" w:type="auto"/>
          </w:tcPr>
          <w:p w:rsidR="00B86FD2" w:rsidRDefault="00972F25">
            <w:pPr>
              <w:jc w:val="right"/>
            </w:pPr>
            <w:r>
              <w:t>7.1</w:t>
            </w:r>
          </w:p>
        </w:tc>
      </w:tr>
      <w:tr w:rsidR="00B86FD2">
        <w:tc>
          <w:tcPr>
            <w:tcW w:w="0" w:type="auto"/>
          </w:tcPr>
          <w:p w:rsidR="00B86FD2" w:rsidRDefault="00972F25">
            <w:pPr>
              <w:jc w:val="right"/>
            </w:pPr>
            <w:r>
              <w:t>2018</w:t>
            </w:r>
          </w:p>
        </w:tc>
        <w:tc>
          <w:tcPr>
            <w:tcW w:w="0" w:type="auto"/>
          </w:tcPr>
          <w:p w:rsidR="00B86FD2" w:rsidRDefault="00972F25">
            <w:pPr>
              <w:jc w:val="right"/>
            </w:pPr>
            <w:r>
              <w:t>1636</w:t>
            </w:r>
          </w:p>
        </w:tc>
        <w:tc>
          <w:tcPr>
            <w:tcW w:w="0" w:type="auto"/>
          </w:tcPr>
          <w:p w:rsidR="00B86FD2" w:rsidRDefault="00972F25">
            <w:pPr>
              <w:jc w:val="right"/>
            </w:pPr>
            <w:r>
              <w:t>10.6</w:t>
            </w:r>
          </w:p>
        </w:tc>
        <w:tc>
          <w:tcPr>
            <w:tcW w:w="0" w:type="auto"/>
          </w:tcPr>
          <w:p w:rsidR="00B86FD2" w:rsidRDefault="00972F25">
            <w:pPr>
              <w:jc w:val="right"/>
            </w:pPr>
            <w:r>
              <w:t>6.6</w:t>
            </w:r>
          </w:p>
        </w:tc>
      </w:tr>
      <w:tr w:rsidR="00B86FD2">
        <w:tc>
          <w:tcPr>
            <w:tcW w:w="0" w:type="auto"/>
          </w:tcPr>
          <w:p w:rsidR="00B86FD2" w:rsidRDefault="00972F25">
            <w:pPr>
              <w:jc w:val="right"/>
            </w:pPr>
            <w:r>
              <w:t>2019</w:t>
            </w:r>
          </w:p>
        </w:tc>
        <w:tc>
          <w:tcPr>
            <w:tcW w:w="0" w:type="auto"/>
          </w:tcPr>
          <w:p w:rsidR="00B86FD2" w:rsidRDefault="00972F25">
            <w:pPr>
              <w:jc w:val="right"/>
            </w:pPr>
            <w:r>
              <w:t>1494</w:t>
            </w:r>
          </w:p>
        </w:tc>
        <w:tc>
          <w:tcPr>
            <w:tcW w:w="0" w:type="auto"/>
          </w:tcPr>
          <w:p w:rsidR="00B86FD2" w:rsidRDefault="00972F25">
            <w:pPr>
              <w:jc w:val="right"/>
            </w:pPr>
            <w:r>
              <w:t>10.1</w:t>
            </w:r>
          </w:p>
        </w:tc>
        <w:tc>
          <w:tcPr>
            <w:tcW w:w="0" w:type="auto"/>
          </w:tcPr>
          <w:p w:rsidR="00B86FD2" w:rsidRDefault="00972F25">
            <w:pPr>
              <w:jc w:val="right"/>
            </w:pPr>
            <w:r>
              <w:t>6.3</w:t>
            </w:r>
          </w:p>
        </w:tc>
      </w:tr>
    </w:tbl>
    <w:p w:rsidR="00B86FD2" w:rsidRDefault="00972F25">
      <w:pPr>
        <w:pStyle w:val="Heading3"/>
      </w:pPr>
      <w:bookmarkStart w:id="63" w:name="leech-river-responses"/>
      <w:bookmarkStart w:id="64" w:name="_Toc40745573"/>
      <w:r>
        <w:lastRenderedPageBreak/>
        <w:t>Leech River Responses</w:t>
      </w:r>
      <w:bookmarkEnd w:id="63"/>
      <w:bookmarkEnd w:id="64"/>
    </w:p>
    <w:p w:rsidR="00B86FD2" w:rsidRDefault="00972F25">
      <w:r>
        <w:t>River stage was continuously recorded at six locations across the LWSA. Figure 8 shows weather and stream response over the study period.</w:t>
      </w:r>
    </w:p>
    <w:p w:rsidR="00B86FD2" w:rsidRDefault="00972F25">
      <w:r>
        <w:t> </w:t>
      </w:r>
    </w:p>
    <w:p w:rsidR="00B86FD2" w:rsidRDefault="00972F25">
      <w:r>
        <w:rPr>
          <w:noProof/>
        </w:rPr>
        <w:lastRenderedPageBreak/>
        <w:drawing>
          <wp:inline distT="0" distB="0" distL="0" distR="0">
            <wp:extent cx="5715000" cy="7395882"/>
            <wp:effectExtent l="0" t="0" r="0" b="0"/>
            <wp:docPr id="8" name="Picture" descr="Figure 8:  Weather and stream rise response at six locations across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megaplot.png"/>
                    <pic:cNvPicPr>
                      <a:picLocks noChangeAspect="1" noChangeArrowheads="1"/>
                    </pic:cNvPicPr>
                  </pic:nvPicPr>
                  <pic:blipFill>
                    <a:blip r:embed="rId17"/>
                    <a:stretch>
                      <a:fillRect/>
                    </a:stretch>
                  </pic:blipFill>
                  <pic:spPr bwMode="auto">
                    <a:xfrm>
                      <a:off x="0" y="0"/>
                      <a:ext cx="5715000" cy="7395882"/>
                    </a:xfrm>
                    <a:prstGeom prst="rect">
                      <a:avLst/>
                    </a:prstGeom>
                    <a:noFill/>
                    <a:ln w="9525">
                      <a:noFill/>
                      <a:headEnd/>
                      <a:tailEnd/>
                    </a:ln>
                  </pic:spPr>
                </pic:pic>
              </a:graphicData>
            </a:graphic>
          </wp:inline>
        </w:drawing>
      </w:r>
    </w:p>
    <w:p w:rsidR="00B86FD2" w:rsidRDefault="00972F25">
      <w:r>
        <w:t xml:space="preserve">Figure 8:  </w:t>
      </w:r>
      <w:r>
        <w:rPr>
          <w:i/>
        </w:rPr>
        <w:t>Weather and stream rise response at six locations across the Leech water supply area.</w:t>
      </w:r>
    </w:p>
    <w:p w:rsidR="00B86FD2" w:rsidRDefault="00972F25">
      <w:r>
        <w:t> </w:t>
      </w:r>
    </w:p>
    <w:p w:rsidR="00B86FD2" w:rsidRDefault="00972F25">
      <w:pPr>
        <w:numPr>
          <w:ilvl w:val="0"/>
          <w:numId w:val="18"/>
        </w:numPr>
      </w:pPr>
      <w:r>
        <w:lastRenderedPageBreak/>
        <w:t>TO DO: ADD summary of connectivity / synchronisity among subbasins</w:t>
      </w:r>
    </w:p>
    <w:p w:rsidR="00B86FD2" w:rsidRDefault="00972F25">
      <w:r>
        <w:t> </w:t>
      </w:r>
    </w:p>
    <w:p w:rsidR="00B86FD2" w:rsidRDefault="00972F25">
      <w:pPr>
        <w:pStyle w:val="Heading3"/>
      </w:pPr>
      <w:bookmarkStart w:id="65" w:name="rain-events"/>
      <w:bookmarkStart w:id="66" w:name="_Toc40745574"/>
      <w:r>
        <w:t>Rain events</w:t>
      </w:r>
      <w:bookmarkEnd w:id="65"/>
      <w:bookmarkEnd w:id="66"/>
    </w:p>
    <w:p w:rsidR="00B86FD2" w:rsidRDefault="00972F25">
      <w:r>
        <w:t>Rain events were defined using the USGS Rainmaker package in R with 15-minute rain measurements (average of the two CRD LWSA stations). Major events were defined by cumulative precipitation in excess of 50 mm, and separated by a period of 14 hours between events. Table 5 summarizes the eighteen rain events which occurred during the study period, and Figure 9 shows stream level at each monitored sub-basin along with events and samples collected. Eight of these events were captured in the 2019 water year (2018-2019 wet season), the other ten in the 2020 water year.</w:t>
      </w:r>
    </w:p>
    <w:p w:rsidR="00B86FD2" w:rsidRDefault="00972F25">
      <w:r>
        <w:t> </w:t>
      </w:r>
    </w:p>
    <w:p w:rsidR="00B86FD2" w:rsidRDefault="00972F25">
      <w:r>
        <w:t xml:space="preserve">Table 5: </w:t>
      </w:r>
      <w:r>
        <w:rPr>
          <w:i/>
        </w:rPr>
        <w:t>Rain events defined based on precipitation intensity</w:t>
      </w:r>
    </w:p>
    <w:tbl>
      <w:tblPr>
        <w:tblW w:w="0" w:type="pct"/>
        <w:tblLook w:val="07E0" w:firstRow="1" w:lastRow="1" w:firstColumn="1" w:lastColumn="1" w:noHBand="1" w:noVBand="1"/>
        <w:tblCaption w:val="Table 5: Rain events defined based on precipitation intensity"/>
      </w:tblPr>
      <w:tblGrid>
        <w:gridCol w:w="1093"/>
        <w:gridCol w:w="1300"/>
        <w:gridCol w:w="2390"/>
        <w:gridCol w:w="2390"/>
      </w:tblGrid>
      <w:tr w:rsidR="00B86FD2">
        <w:tc>
          <w:tcPr>
            <w:tcW w:w="0" w:type="auto"/>
            <w:tcBorders>
              <w:bottom w:val="single" w:sz="0" w:space="0" w:color="auto"/>
            </w:tcBorders>
            <w:vAlign w:val="bottom"/>
          </w:tcPr>
          <w:p w:rsidR="00B86FD2" w:rsidRDefault="00972F25">
            <w:pPr>
              <w:jc w:val="right"/>
            </w:pPr>
            <w:r>
              <w:t>Event ID</w:t>
            </w:r>
          </w:p>
        </w:tc>
        <w:tc>
          <w:tcPr>
            <w:tcW w:w="0" w:type="auto"/>
            <w:tcBorders>
              <w:bottom w:val="single" w:sz="0" w:space="0" w:color="auto"/>
            </w:tcBorders>
            <w:vAlign w:val="bottom"/>
          </w:tcPr>
          <w:p w:rsidR="00B86FD2" w:rsidRDefault="00972F25">
            <w:pPr>
              <w:jc w:val="right"/>
            </w:pPr>
            <w:r>
              <w:t>Rain (mm)</w:t>
            </w:r>
          </w:p>
        </w:tc>
        <w:tc>
          <w:tcPr>
            <w:tcW w:w="0" w:type="auto"/>
            <w:tcBorders>
              <w:bottom w:val="single" w:sz="0" w:space="0" w:color="auto"/>
            </w:tcBorders>
            <w:vAlign w:val="bottom"/>
          </w:tcPr>
          <w:p w:rsidR="00B86FD2" w:rsidRDefault="00972F25">
            <w:r>
              <w:t>Start</w:t>
            </w:r>
          </w:p>
        </w:tc>
        <w:tc>
          <w:tcPr>
            <w:tcW w:w="0" w:type="auto"/>
            <w:tcBorders>
              <w:bottom w:val="single" w:sz="0" w:space="0" w:color="auto"/>
            </w:tcBorders>
            <w:vAlign w:val="bottom"/>
          </w:tcPr>
          <w:p w:rsidR="00B86FD2" w:rsidRDefault="00972F25">
            <w:r>
              <w:t>End</w:t>
            </w:r>
          </w:p>
        </w:tc>
      </w:tr>
      <w:tr w:rsidR="00B86FD2">
        <w:tc>
          <w:tcPr>
            <w:tcW w:w="0" w:type="auto"/>
          </w:tcPr>
          <w:p w:rsidR="00B86FD2" w:rsidRDefault="00972F25">
            <w:pPr>
              <w:jc w:val="right"/>
            </w:pPr>
            <w:r>
              <w:t>1</w:t>
            </w:r>
          </w:p>
        </w:tc>
        <w:tc>
          <w:tcPr>
            <w:tcW w:w="0" w:type="auto"/>
          </w:tcPr>
          <w:p w:rsidR="00B86FD2" w:rsidRDefault="00972F25">
            <w:pPr>
              <w:jc w:val="right"/>
            </w:pPr>
            <w:r>
              <w:t>124.435</w:t>
            </w:r>
          </w:p>
        </w:tc>
        <w:tc>
          <w:tcPr>
            <w:tcW w:w="0" w:type="auto"/>
          </w:tcPr>
          <w:p w:rsidR="00B86FD2" w:rsidRDefault="00972F25">
            <w:r>
              <w:t>2018-10-27 09:15:00</w:t>
            </w:r>
          </w:p>
        </w:tc>
        <w:tc>
          <w:tcPr>
            <w:tcW w:w="0" w:type="auto"/>
          </w:tcPr>
          <w:p w:rsidR="00B86FD2" w:rsidRDefault="00972F25">
            <w:r>
              <w:t>2018-11-02 12:45:00</w:t>
            </w:r>
          </w:p>
        </w:tc>
      </w:tr>
      <w:tr w:rsidR="00B86FD2">
        <w:tc>
          <w:tcPr>
            <w:tcW w:w="0" w:type="auto"/>
          </w:tcPr>
          <w:p w:rsidR="00B86FD2" w:rsidRDefault="00972F25">
            <w:pPr>
              <w:jc w:val="right"/>
            </w:pPr>
            <w:r>
              <w:t>2</w:t>
            </w:r>
          </w:p>
        </w:tc>
        <w:tc>
          <w:tcPr>
            <w:tcW w:w="0" w:type="auto"/>
          </w:tcPr>
          <w:p w:rsidR="00B86FD2" w:rsidRDefault="00972F25">
            <w:pPr>
              <w:jc w:val="right"/>
            </w:pPr>
            <w:r>
              <w:t>54.805</w:t>
            </w:r>
          </w:p>
        </w:tc>
        <w:tc>
          <w:tcPr>
            <w:tcW w:w="0" w:type="auto"/>
          </w:tcPr>
          <w:p w:rsidR="00B86FD2" w:rsidRDefault="00972F25">
            <w:r>
              <w:t>2018-11-03 11:30:00</w:t>
            </w:r>
          </w:p>
        </w:tc>
        <w:tc>
          <w:tcPr>
            <w:tcW w:w="0" w:type="auto"/>
          </w:tcPr>
          <w:p w:rsidR="00B86FD2" w:rsidRDefault="00972F25">
            <w:r>
              <w:t>2018-11-04 10:15:00</w:t>
            </w:r>
          </w:p>
        </w:tc>
      </w:tr>
      <w:tr w:rsidR="00B86FD2">
        <w:tc>
          <w:tcPr>
            <w:tcW w:w="0" w:type="auto"/>
          </w:tcPr>
          <w:p w:rsidR="00B86FD2" w:rsidRDefault="00972F25">
            <w:pPr>
              <w:jc w:val="right"/>
            </w:pPr>
            <w:r>
              <w:t>3</w:t>
            </w:r>
          </w:p>
        </w:tc>
        <w:tc>
          <w:tcPr>
            <w:tcW w:w="0" w:type="auto"/>
          </w:tcPr>
          <w:p w:rsidR="00B86FD2" w:rsidRDefault="00972F25">
            <w:pPr>
              <w:jc w:val="right"/>
            </w:pPr>
            <w:r>
              <w:t>156.055</w:t>
            </w:r>
          </w:p>
        </w:tc>
        <w:tc>
          <w:tcPr>
            <w:tcW w:w="0" w:type="auto"/>
          </w:tcPr>
          <w:p w:rsidR="00B86FD2" w:rsidRDefault="00972F25">
            <w:r>
              <w:t>2018-11-25 19:45:00</w:t>
            </w:r>
          </w:p>
        </w:tc>
        <w:tc>
          <w:tcPr>
            <w:tcW w:w="0" w:type="auto"/>
          </w:tcPr>
          <w:p w:rsidR="00B86FD2" w:rsidRDefault="00972F25">
            <w:r>
              <w:t>2018-11-29 09:00:00</w:t>
            </w:r>
          </w:p>
        </w:tc>
      </w:tr>
      <w:tr w:rsidR="00B86FD2">
        <w:tc>
          <w:tcPr>
            <w:tcW w:w="0" w:type="auto"/>
          </w:tcPr>
          <w:p w:rsidR="00B86FD2" w:rsidRDefault="00972F25">
            <w:pPr>
              <w:jc w:val="right"/>
            </w:pPr>
            <w:r>
              <w:t>4</w:t>
            </w:r>
          </w:p>
        </w:tc>
        <w:tc>
          <w:tcPr>
            <w:tcW w:w="0" w:type="auto"/>
          </w:tcPr>
          <w:p w:rsidR="00B86FD2" w:rsidRDefault="00972F25">
            <w:pPr>
              <w:jc w:val="right"/>
            </w:pPr>
            <w:r>
              <w:t>205.080</w:t>
            </w:r>
          </w:p>
        </w:tc>
        <w:tc>
          <w:tcPr>
            <w:tcW w:w="0" w:type="auto"/>
          </w:tcPr>
          <w:p w:rsidR="00B86FD2" w:rsidRDefault="00972F25">
            <w:r>
              <w:t>2018-12-09 12:15:00</w:t>
            </w:r>
          </w:p>
        </w:tc>
        <w:tc>
          <w:tcPr>
            <w:tcW w:w="0" w:type="auto"/>
          </w:tcPr>
          <w:p w:rsidR="00B86FD2" w:rsidRDefault="00972F25">
            <w:r>
              <w:t>2018-12-14 10:30:00</w:t>
            </w:r>
          </w:p>
        </w:tc>
      </w:tr>
      <w:tr w:rsidR="00B86FD2">
        <w:tc>
          <w:tcPr>
            <w:tcW w:w="0" w:type="auto"/>
          </w:tcPr>
          <w:p w:rsidR="00B86FD2" w:rsidRDefault="00972F25">
            <w:pPr>
              <w:jc w:val="right"/>
            </w:pPr>
            <w:r>
              <w:t>5</w:t>
            </w:r>
          </w:p>
        </w:tc>
        <w:tc>
          <w:tcPr>
            <w:tcW w:w="0" w:type="auto"/>
          </w:tcPr>
          <w:p w:rsidR="00B86FD2" w:rsidRDefault="00972F25">
            <w:pPr>
              <w:jc w:val="right"/>
            </w:pPr>
            <w:r>
              <w:t>181.635</w:t>
            </w:r>
          </w:p>
        </w:tc>
        <w:tc>
          <w:tcPr>
            <w:tcW w:w="0" w:type="auto"/>
          </w:tcPr>
          <w:p w:rsidR="00B86FD2" w:rsidRDefault="00972F25">
            <w:r>
              <w:t>2018-12-15 00:45:00</w:t>
            </w:r>
          </w:p>
        </w:tc>
        <w:tc>
          <w:tcPr>
            <w:tcW w:w="0" w:type="auto"/>
          </w:tcPr>
          <w:p w:rsidR="00B86FD2" w:rsidRDefault="00972F25">
            <w:r>
              <w:t>2018-12-21 05:00:00</w:t>
            </w:r>
          </w:p>
        </w:tc>
      </w:tr>
      <w:tr w:rsidR="00B86FD2">
        <w:tc>
          <w:tcPr>
            <w:tcW w:w="0" w:type="auto"/>
          </w:tcPr>
          <w:p w:rsidR="00B86FD2" w:rsidRDefault="00972F25">
            <w:pPr>
              <w:jc w:val="right"/>
            </w:pPr>
            <w:r>
              <w:t>6</w:t>
            </w:r>
          </w:p>
        </w:tc>
        <w:tc>
          <w:tcPr>
            <w:tcW w:w="0" w:type="auto"/>
          </w:tcPr>
          <w:p w:rsidR="00B86FD2" w:rsidRDefault="00972F25">
            <w:pPr>
              <w:jc w:val="right"/>
            </w:pPr>
            <w:r>
              <w:t>54.515</w:t>
            </w:r>
          </w:p>
        </w:tc>
        <w:tc>
          <w:tcPr>
            <w:tcW w:w="0" w:type="auto"/>
          </w:tcPr>
          <w:p w:rsidR="00B86FD2" w:rsidRDefault="00972F25">
            <w:r>
              <w:t>2018-12-22 09:45:00</w:t>
            </w:r>
          </w:p>
        </w:tc>
        <w:tc>
          <w:tcPr>
            <w:tcW w:w="0" w:type="auto"/>
          </w:tcPr>
          <w:p w:rsidR="00B86FD2" w:rsidRDefault="00972F25">
            <w:r>
              <w:t>2018-12-24 20:15:00</w:t>
            </w:r>
          </w:p>
        </w:tc>
      </w:tr>
      <w:tr w:rsidR="00B86FD2">
        <w:tc>
          <w:tcPr>
            <w:tcW w:w="0" w:type="auto"/>
          </w:tcPr>
          <w:p w:rsidR="00B86FD2" w:rsidRDefault="00972F25">
            <w:pPr>
              <w:jc w:val="right"/>
            </w:pPr>
            <w:r>
              <w:t>7</w:t>
            </w:r>
          </w:p>
        </w:tc>
        <w:tc>
          <w:tcPr>
            <w:tcW w:w="0" w:type="auto"/>
          </w:tcPr>
          <w:p w:rsidR="00B86FD2" w:rsidRDefault="00972F25">
            <w:pPr>
              <w:jc w:val="right"/>
            </w:pPr>
            <w:r>
              <w:t>227.595</w:t>
            </w:r>
          </w:p>
        </w:tc>
        <w:tc>
          <w:tcPr>
            <w:tcW w:w="0" w:type="auto"/>
          </w:tcPr>
          <w:p w:rsidR="00B86FD2" w:rsidRDefault="00972F25">
            <w:r>
              <w:t>2019-01-02 19:45:00</w:t>
            </w:r>
          </w:p>
        </w:tc>
        <w:tc>
          <w:tcPr>
            <w:tcW w:w="0" w:type="auto"/>
          </w:tcPr>
          <w:p w:rsidR="00B86FD2" w:rsidRDefault="00972F25">
            <w:r>
              <w:t>2019-01-07 00:30:00</w:t>
            </w:r>
          </w:p>
        </w:tc>
      </w:tr>
      <w:tr w:rsidR="00B86FD2">
        <w:tc>
          <w:tcPr>
            <w:tcW w:w="0" w:type="auto"/>
          </w:tcPr>
          <w:p w:rsidR="00B86FD2" w:rsidRDefault="00972F25">
            <w:pPr>
              <w:jc w:val="right"/>
            </w:pPr>
            <w:r>
              <w:t>8</w:t>
            </w:r>
          </w:p>
        </w:tc>
        <w:tc>
          <w:tcPr>
            <w:tcW w:w="0" w:type="auto"/>
          </w:tcPr>
          <w:p w:rsidR="00B86FD2" w:rsidRDefault="00972F25">
            <w:pPr>
              <w:jc w:val="right"/>
            </w:pPr>
            <w:r>
              <w:t>68.730</w:t>
            </w:r>
          </w:p>
        </w:tc>
        <w:tc>
          <w:tcPr>
            <w:tcW w:w="0" w:type="auto"/>
          </w:tcPr>
          <w:p w:rsidR="00B86FD2" w:rsidRDefault="00972F25">
            <w:r>
              <w:t>2019-01-17 07:45:00</w:t>
            </w:r>
          </w:p>
        </w:tc>
        <w:tc>
          <w:tcPr>
            <w:tcW w:w="0" w:type="auto"/>
          </w:tcPr>
          <w:p w:rsidR="00B86FD2" w:rsidRDefault="00972F25">
            <w:r>
              <w:t>2019-01-20 08:00:00</w:t>
            </w:r>
          </w:p>
        </w:tc>
      </w:tr>
      <w:tr w:rsidR="00B86FD2">
        <w:tc>
          <w:tcPr>
            <w:tcW w:w="0" w:type="auto"/>
          </w:tcPr>
          <w:p w:rsidR="00B86FD2" w:rsidRDefault="00972F25">
            <w:pPr>
              <w:jc w:val="right"/>
            </w:pPr>
            <w:r>
              <w:t>9</w:t>
            </w:r>
          </w:p>
        </w:tc>
        <w:tc>
          <w:tcPr>
            <w:tcW w:w="0" w:type="auto"/>
          </w:tcPr>
          <w:p w:rsidR="00B86FD2" w:rsidRDefault="00972F25">
            <w:pPr>
              <w:jc w:val="right"/>
            </w:pPr>
            <w:r>
              <w:t>58.400</w:t>
            </w:r>
          </w:p>
        </w:tc>
        <w:tc>
          <w:tcPr>
            <w:tcW w:w="0" w:type="auto"/>
          </w:tcPr>
          <w:p w:rsidR="00B86FD2" w:rsidRDefault="00972F25">
            <w:r>
              <w:t>2019-09-12 18:00:00</w:t>
            </w:r>
          </w:p>
        </w:tc>
        <w:tc>
          <w:tcPr>
            <w:tcW w:w="0" w:type="auto"/>
          </w:tcPr>
          <w:p w:rsidR="00B86FD2" w:rsidRDefault="00972F25">
            <w:r>
              <w:t>2019-09-15 20:45:00</w:t>
            </w:r>
          </w:p>
        </w:tc>
      </w:tr>
      <w:tr w:rsidR="00B86FD2">
        <w:tc>
          <w:tcPr>
            <w:tcW w:w="0" w:type="auto"/>
          </w:tcPr>
          <w:p w:rsidR="00B86FD2" w:rsidRDefault="00972F25">
            <w:pPr>
              <w:jc w:val="right"/>
            </w:pPr>
            <w:r>
              <w:t>10</w:t>
            </w:r>
          </w:p>
        </w:tc>
        <w:tc>
          <w:tcPr>
            <w:tcW w:w="0" w:type="auto"/>
          </w:tcPr>
          <w:p w:rsidR="00B86FD2" w:rsidRDefault="00972F25">
            <w:pPr>
              <w:jc w:val="right"/>
            </w:pPr>
            <w:r>
              <w:t>136.220</w:t>
            </w:r>
          </w:p>
        </w:tc>
        <w:tc>
          <w:tcPr>
            <w:tcW w:w="0" w:type="auto"/>
          </w:tcPr>
          <w:p w:rsidR="00B86FD2" w:rsidRDefault="00972F25">
            <w:r>
              <w:t>2019-10-15 18:15:00</w:t>
            </w:r>
          </w:p>
        </w:tc>
        <w:tc>
          <w:tcPr>
            <w:tcW w:w="0" w:type="auto"/>
          </w:tcPr>
          <w:p w:rsidR="00B86FD2" w:rsidRDefault="00972F25">
            <w:r>
              <w:t>2019-10-22 03:30:00</w:t>
            </w:r>
          </w:p>
        </w:tc>
      </w:tr>
      <w:tr w:rsidR="00B86FD2">
        <w:tc>
          <w:tcPr>
            <w:tcW w:w="0" w:type="auto"/>
          </w:tcPr>
          <w:p w:rsidR="00B86FD2" w:rsidRDefault="00972F25">
            <w:pPr>
              <w:jc w:val="right"/>
            </w:pPr>
            <w:r>
              <w:t>11</w:t>
            </w:r>
          </w:p>
        </w:tc>
        <w:tc>
          <w:tcPr>
            <w:tcW w:w="0" w:type="auto"/>
          </w:tcPr>
          <w:p w:rsidR="00B86FD2" w:rsidRDefault="00972F25">
            <w:pPr>
              <w:jc w:val="right"/>
            </w:pPr>
            <w:r>
              <w:t>67.595</w:t>
            </w:r>
          </w:p>
        </w:tc>
        <w:tc>
          <w:tcPr>
            <w:tcW w:w="0" w:type="auto"/>
          </w:tcPr>
          <w:p w:rsidR="00B86FD2" w:rsidRDefault="00972F25">
            <w:r>
              <w:t>2019-11-15 10:00:00</w:t>
            </w:r>
          </w:p>
        </w:tc>
        <w:tc>
          <w:tcPr>
            <w:tcW w:w="0" w:type="auto"/>
          </w:tcPr>
          <w:p w:rsidR="00B86FD2" w:rsidRDefault="00972F25">
            <w:r>
              <w:t>2019-11-17 17:45:00</w:t>
            </w:r>
          </w:p>
        </w:tc>
      </w:tr>
      <w:tr w:rsidR="00B86FD2">
        <w:tc>
          <w:tcPr>
            <w:tcW w:w="0" w:type="auto"/>
          </w:tcPr>
          <w:p w:rsidR="00B86FD2" w:rsidRDefault="00972F25">
            <w:pPr>
              <w:jc w:val="right"/>
            </w:pPr>
            <w:r>
              <w:t>12</w:t>
            </w:r>
          </w:p>
        </w:tc>
        <w:tc>
          <w:tcPr>
            <w:tcW w:w="0" w:type="auto"/>
          </w:tcPr>
          <w:p w:rsidR="00B86FD2" w:rsidRDefault="00972F25">
            <w:pPr>
              <w:jc w:val="right"/>
            </w:pPr>
            <w:r>
              <w:t>70.450</w:t>
            </w:r>
          </w:p>
        </w:tc>
        <w:tc>
          <w:tcPr>
            <w:tcW w:w="0" w:type="auto"/>
          </w:tcPr>
          <w:p w:rsidR="00B86FD2" w:rsidRDefault="00972F25">
            <w:r>
              <w:t>2019-12-10 17:00:00</w:t>
            </w:r>
          </w:p>
        </w:tc>
        <w:tc>
          <w:tcPr>
            <w:tcW w:w="0" w:type="auto"/>
          </w:tcPr>
          <w:p w:rsidR="00B86FD2" w:rsidRDefault="00972F25">
            <w:r>
              <w:t>2019-12-13 19:00:00</w:t>
            </w:r>
          </w:p>
        </w:tc>
      </w:tr>
      <w:tr w:rsidR="00B86FD2">
        <w:tc>
          <w:tcPr>
            <w:tcW w:w="0" w:type="auto"/>
          </w:tcPr>
          <w:p w:rsidR="00B86FD2" w:rsidRDefault="00972F25">
            <w:pPr>
              <w:jc w:val="right"/>
            </w:pPr>
            <w:r>
              <w:t>13</w:t>
            </w:r>
          </w:p>
        </w:tc>
        <w:tc>
          <w:tcPr>
            <w:tcW w:w="0" w:type="auto"/>
          </w:tcPr>
          <w:p w:rsidR="00B86FD2" w:rsidRDefault="00972F25">
            <w:pPr>
              <w:jc w:val="right"/>
            </w:pPr>
            <w:r>
              <w:t>112.065</w:t>
            </w:r>
          </w:p>
        </w:tc>
        <w:tc>
          <w:tcPr>
            <w:tcW w:w="0" w:type="auto"/>
          </w:tcPr>
          <w:p w:rsidR="00B86FD2" w:rsidRDefault="00972F25">
            <w:r>
              <w:t>2019-12-18 11:45:00</w:t>
            </w:r>
          </w:p>
        </w:tc>
        <w:tc>
          <w:tcPr>
            <w:tcW w:w="0" w:type="auto"/>
          </w:tcPr>
          <w:p w:rsidR="00B86FD2" w:rsidRDefault="00972F25">
            <w:r>
              <w:t>2019-12-22 13:00:00</w:t>
            </w:r>
          </w:p>
        </w:tc>
      </w:tr>
      <w:tr w:rsidR="00B86FD2">
        <w:tc>
          <w:tcPr>
            <w:tcW w:w="0" w:type="auto"/>
          </w:tcPr>
          <w:p w:rsidR="00B86FD2" w:rsidRDefault="00972F25">
            <w:pPr>
              <w:jc w:val="right"/>
            </w:pPr>
            <w:r>
              <w:t>14</w:t>
            </w:r>
          </w:p>
        </w:tc>
        <w:tc>
          <w:tcPr>
            <w:tcW w:w="0" w:type="auto"/>
          </w:tcPr>
          <w:p w:rsidR="00B86FD2" w:rsidRDefault="00972F25">
            <w:pPr>
              <w:jc w:val="right"/>
            </w:pPr>
            <w:r>
              <w:t>57.135</w:t>
            </w:r>
          </w:p>
        </w:tc>
        <w:tc>
          <w:tcPr>
            <w:tcW w:w="0" w:type="auto"/>
          </w:tcPr>
          <w:p w:rsidR="00B86FD2" w:rsidRDefault="00972F25">
            <w:r>
              <w:t>2019-12-31 00:00:00</w:t>
            </w:r>
          </w:p>
        </w:tc>
        <w:tc>
          <w:tcPr>
            <w:tcW w:w="0" w:type="auto"/>
          </w:tcPr>
          <w:p w:rsidR="00B86FD2" w:rsidRDefault="00972F25">
            <w:r>
              <w:t>2020-01-01 23:30:00</w:t>
            </w:r>
          </w:p>
        </w:tc>
      </w:tr>
      <w:tr w:rsidR="00B86FD2">
        <w:tc>
          <w:tcPr>
            <w:tcW w:w="0" w:type="auto"/>
          </w:tcPr>
          <w:p w:rsidR="00B86FD2" w:rsidRDefault="00972F25">
            <w:pPr>
              <w:jc w:val="right"/>
            </w:pPr>
            <w:r>
              <w:t>15</w:t>
            </w:r>
          </w:p>
        </w:tc>
        <w:tc>
          <w:tcPr>
            <w:tcW w:w="0" w:type="auto"/>
          </w:tcPr>
          <w:p w:rsidR="00B86FD2" w:rsidRDefault="00972F25">
            <w:pPr>
              <w:jc w:val="right"/>
            </w:pPr>
            <w:r>
              <w:t>180.025</w:t>
            </w:r>
          </w:p>
        </w:tc>
        <w:tc>
          <w:tcPr>
            <w:tcW w:w="0" w:type="auto"/>
          </w:tcPr>
          <w:p w:rsidR="00B86FD2" w:rsidRDefault="00972F25">
            <w:r>
              <w:t>2020-01-02 17:30:00</w:t>
            </w:r>
          </w:p>
        </w:tc>
        <w:tc>
          <w:tcPr>
            <w:tcW w:w="0" w:type="auto"/>
          </w:tcPr>
          <w:p w:rsidR="00B86FD2" w:rsidRDefault="00972F25">
            <w:r>
              <w:t>2020-01-08 09:45:00</w:t>
            </w:r>
          </w:p>
        </w:tc>
      </w:tr>
      <w:tr w:rsidR="00B86FD2">
        <w:tc>
          <w:tcPr>
            <w:tcW w:w="0" w:type="auto"/>
          </w:tcPr>
          <w:p w:rsidR="00B86FD2" w:rsidRDefault="00972F25">
            <w:pPr>
              <w:jc w:val="right"/>
            </w:pPr>
            <w:r>
              <w:t>16</w:t>
            </w:r>
          </w:p>
        </w:tc>
        <w:tc>
          <w:tcPr>
            <w:tcW w:w="0" w:type="auto"/>
          </w:tcPr>
          <w:p w:rsidR="00B86FD2" w:rsidRDefault="00972F25">
            <w:pPr>
              <w:jc w:val="right"/>
            </w:pPr>
            <w:r>
              <w:t>238.315</w:t>
            </w:r>
          </w:p>
        </w:tc>
        <w:tc>
          <w:tcPr>
            <w:tcW w:w="0" w:type="auto"/>
          </w:tcPr>
          <w:p w:rsidR="00B86FD2" w:rsidRDefault="00972F25">
            <w:r>
              <w:t>2020-01-18 18:15:00</w:t>
            </w:r>
          </w:p>
        </w:tc>
        <w:tc>
          <w:tcPr>
            <w:tcW w:w="0" w:type="auto"/>
          </w:tcPr>
          <w:p w:rsidR="00B86FD2" w:rsidRDefault="00972F25">
            <w:r>
              <w:t>2020-01-28 16:30:00</w:t>
            </w:r>
          </w:p>
        </w:tc>
      </w:tr>
      <w:tr w:rsidR="00B86FD2">
        <w:tc>
          <w:tcPr>
            <w:tcW w:w="0" w:type="auto"/>
          </w:tcPr>
          <w:p w:rsidR="00B86FD2" w:rsidRDefault="00972F25">
            <w:pPr>
              <w:jc w:val="right"/>
            </w:pPr>
            <w:r>
              <w:t>17</w:t>
            </w:r>
          </w:p>
        </w:tc>
        <w:tc>
          <w:tcPr>
            <w:tcW w:w="0" w:type="auto"/>
          </w:tcPr>
          <w:p w:rsidR="00B86FD2" w:rsidRDefault="00972F25">
            <w:pPr>
              <w:jc w:val="right"/>
            </w:pPr>
            <w:r>
              <w:t>208.765</w:t>
            </w:r>
          </w:p>
        </w:tc>
        <w:tc>
          <w:tcPr>
            <w:tcW w:w="0" w:type="auto"/>
          </w:tcPr>
          <w:p w:rsidR="00B86FD2" w:rsidRDefault="00972F25">
            <w:r>
              <w:t>2020-01-30 17:15:00</w:t>
            </w:r>
          </w:p>
        </w:tc>
        <w:tc>
          <w:tcPr>
            <w:tcW w:w="0" w:type="auto"/>
          </w:tcPr>
          <w:p w:rsidR="00B86FD2" w:rsidRDefault="00972F25">
            <w:r>
              <w:t>2020-02-01 14:15:00</w:t>
            </w:r>
          </w:p>
        </w:tc>
      </w:tr>
      <w:tr w:rsidR="00B86FD2">
        <w:tc>
          <w:tcPr>
            <w:tcW w:w="0" w:type="auto"/>
          </w:tcPr>
          <w:p w:rsidR="00B86FD2" w:rsidRDefault="00972F25">
            <w:pPr>
              <w:jc w:val="right"/>
            </w:pPr>
            <w:r>
              <w:t>18</w:t>
            </w:r>
          </w:p>
        </w:tc>
        <w:tc>
          <w:tcPr>
            <w:tcW w:w="0" w:type="auto"/>
          </w:tcPr>
          <w:p w:rsidR="00B86FD2" w:rsidRDefault="00972F25">
            <w:pPr>
              <w:jc w:val="right"/>
            </w:pPr>
            <w:r>
              <w:t>75.925</w:t>
            </w:r>
          </w:p>
        </w:tc>
        <w:tc>
          <w:tcPr>
            <w:tcW w:w="0" w:type="auto"/>
          </w:tcPr>
          <w:p w:rsidR="00B86FD2" w:rsidRDefault="00972F25">
            <w:r>
              <w:t>2020-02-05 07:30:00</w:t>
            </w:r>
          </w:p>
        </w:tc>
        <w:tc>
          <w:tcPr>
            <w:tcW w:w="0" w:type="auto"/>
          </w:tcPr>
          <w:p w:rsidR="00B86FD2" w:rsidRDefault="00972F25">
            <w:r>
              <w:t>2020-02-08 16:45:00</w:t>
            </w:r>
          </w:p>
        </w:tc>
      </w:tr>
    </w:tbl>
    <w:p w:rsidR="00B86FD2" w:rsidRDefault="00972F25">
      <w:r>
        <w:t> </w:t>
      </w:r>
    </w:p>
    <w:p w:rsidR="00B86FD2" w:rsidRDefault="00972F25">
      <w:r>
        <w:rPr>
          <w:noProof/>
        </w:rPr>
        <w:lastRenderedPageBreak/>
        <w:drawing>
          <wp:inline distT="0" distB="0" distL="0" distR="0">
            <wp:extent cx="5715000" cy="7347857"/>
            <wp:effectExtent l="0" t="0" r="0" b="0"/>
            <wp:docPr id="9" name="Picture" descr="Figure 9:  Plot of precipitation and stream rise at six sites, with sample points and storm events shown as points and vertical lines (respectiv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ydro-samples_rain-events_plot.png"/>
                    <pic:cNvPicPr>
                      <a:picLocks noChangeAspect="1" noChangeArrowheads="1"/>
                    </pic:cNvPicPr>
                  </pic:nvPicPr>
                  <pic:blipFill>
                    <a:blip r:embed="rId18"/>
                    <a:stretch>
                      <a:fillRect/>
                    </a:stretch>
                  </pic:blipFill>
                  <pic:spPr bwMode="auto">
                    <a:xfrm>
                      <a:off x="0" y="0"/>
                      <a:ext cx="5715000" cy="7347857"/>
                    </a:xfrm>
                    <a:prstGeom prst="rect">
                      <a:avLst/>
                    </a:prstGeom>
                    <a:noFill/>
                    <a:ln w="9525">
                      <a:noFill/>
                      <a:headEnd/>
                      <a:tailEnd/>
                    </a:ln>
                  </pic:spPr>
                </pic:pic>
              </a:graphicData>
            </a:graphic>
          </wp:inline>
        </w:drawing>
      </w:r>
      <w:r>
        <w:t xml:space="preserve">  </w:t>
      </w:r>
      <w:r w:rsidR="00E035FE">
        <w:t xml:space="preserve">Figure 9: </w:t>
      </w:r>
      <w:r w:rsidR="00E035FE" w:rsidRPr="00E035FE">
        <w:rPr>
          <w:i/>
          <w:iCs/>
        </w:rPr>
        <w:t>Rain events and sample collection at six sub-basin sites across the LWSA.</w:t>
      </w:r>
    </w:p>
    <w:p w:rsidR="00B86FD2" w:rsidRDefault="00972F25">
      <w:pPr>
        <w:pStyle w:val="Heading2"/>
      </w:pPr>
      <w:bookmarkStart w:id="67" w:name="river-samples-for-doc-analysis"/>
      <w:bookmarkStart w:id="68" w:name="_Toc40745575"/>
      <w:r>
        <w:lastRenderedPageBreak/>
        <w:t>River samples for DOC analysis</w:t>
      </w:r>
      <w:bookmarkEnd w:id="67"/>
      <w:bookmarkEnd w:id="68"/>
    </w:p>
    <w:p w:rsidR="00B86FD2" w:rsidRDefault="00972F25">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445 samples (Table 6) were collected and analyzed at UBC for DOC concentration and DOM character via high temperature combustion and UV-Vis spectroscopy (respectively). In addition, two sets of replicate samples from four sites were sent to _for_Water partners at the University of Waterloo for source water analyses of drinking water treatability metrics; and an additional 42 samples were collected on behalf of the CRD for analysis of a suite of total metals at an external laboratory.</w:t>
      </w:r>
    </w:p>
    <w:p w:rsidR="00B86FD2" w:rsidRDefault="00972F25">
      <w:r>
        <w:t> </w:t>
      </w:r>
    </w:p>
    <w:p w:rsidR="00B86FD2" w:rsidRDefault="00972F25">
      <w:r>
        <w:t xml:space="preserve">Table 6: </w:t>
      </w:r>
      <w:r>
        <w:rPr>
          <w:i/>
        </w:rPr>
        <w:t>Summary of samples collected</w:t>
      </w:r>
    </w:p>
    <w:tbl>
      <w:tblPr>
        <w:tblW w:w="0" w:type="pct"/>
        <w:tblLook w:val="07E0" w:firstRow="1" w:lastRow="1" w:firstColumn="1" w:lastColumn="1" w:noHBand="1" w:noVBand="1"/>
        <w:tblCaption w:val="Table 6: Summary of samples collected"/>
      </w:tblPr>
      <w:tblGrid>
        <w:gridCol w:w="4695"/>
        <w:gridCol w:w="821"/>
      </w:tblGrid>
      <w:tr w:rsidR="00B86FD2">
        <w:tc>
          <w:tcPr>
            <w:tcW w:w="0" w:type="auto"/>
            <w:tcBorders>
              <w:bottom w:val="single" w:sz="0" w:space="0" w:color="auto"/>
            </w:tcBorders>
            <w:vAlign w:val="bottom"/>
          </w:tcPr>
          <w:p w:rsidR="00B86FD2" w:rsidRDefault="00972F25">
            <w:r>
              <w:t>sample category</w:t>
            </w:r>
          </w:p>
        </w:tc>
        <w:tc>
          <w:tcPr>
            <w:tcW w:w="0" w:type="auto"/>
            <w:tcBorders>
              <w:bottom w:val="single" w:sz="0" w:space="0" w:color="auto"/>
            </w:tcBorders>
            <w:vAlign w:val="bottom"/>
          </w:tcPr>
          <w:p w:rsidR="00B86FD2" w:rsidRDefault="00972F25">
            <w:pPr>
              <w:jc w:val="right"/>
            </w:pPr>
            <w:r>
              <w:t>count</w:t>
            </w:r>
          </w:p>
        </w:tc>
      </w:tr>
      <w:tr w:rsidR="00B86FD2">
        <w:tc>
          <w:tcPr>
            <w:tcW w:w="0" w:type="auto"/>
          </w:tcPr>
          <w:p w:rsidR="00B86FD2" w:rsidRDefault="00972F25">
            <w:r>
              <w:t>synoptic samples outside of subbasin sites</w:t>
            </w:r>
          </w:p>
        </w:tc>
        <w:tc>
          <w:tcPr>
            <w:tcW w:w="0" w:type="auto"/>
          </w:tcPr>
          <w:p w:rsidR="00B86FD2" w:rsidRDefault="00972F25">
            <w:pPr>
              <w:jc w:val="right"/>
            </w:pPr>
            <w:r>
              <w:t>61</w:t>
            </w:r>
          </w:p>
        </w:tc>
      </w:tr>
      <w:tr w:rsidR="00B86FD2">
        <w:tc>
          <w:tcPr>
            <w:tcW w:w="0" w:type="auto"/>
          </w:tcPr>
          <w:p w:rsidR="00B86FD2" w:rsidRDefault="00972F25">
            <w:r>
              <w:t>opportunistic grab samples</w:t>
            </w:r>
          </w:p>
        </w:tc>
        <w:tc>
          <w:tcPr>
            <w:tcW w:w="0" w:type="auto"/>
          </w:tcPr>
          <w:p w:rsidR="00B86FD2" w:rsidRDefault="00972F25">
            <w:pPr>
              <w:jc w:val="right"/>
            </w:pPr>
            <w:r>
              <w:t>17</w:t>
            </w:r>
          </w:p>
        </w:tc>
      </w:tr>
      <w:tr w:rsidR="00B86FD2">
        <w:tc>
          <w:tcPr>
            <w:tcW w:w="0" w:type="auto"/>
          </w:tcPr>
          <w:p w:rsidR="00B86FD2" w:rsidRDefault="00972F25">
            <w:r>
              <w:t>sub-basin synoptic grab samples</w:t>
            </w:r>
          </w:p>
        </w:tc>
        <w:tc>
          <w:tcPr>
            <w:tcW w:w="0" w:type="auto"/>
          </w:tcPr>
          <w:p w:rsidR="00B86FD2" w:rsidRDefault="00972F25">
            <w:pPr>
              <w:jc w:val="right"/>
            </w:pPr>
            <w:r>
              <w:t>166</w:t>
            </w:r>
          </w:p>
        </w:tc>
      </w:tr>
      <w:tr w:rsidR="00B86FD2">
        <w:tc>
          <w:tcPr>
            <w:tcW w:w="0" w:type="auto"/>
          </w:tcPr>
          <w:p w:rsidR="00B86FD2" w:rsidRDefault="00972F25">
            <w:r>
              <w:t>sub-basin rack samples</w:t>
            </w:r>
          </w:p>
        </w:tc>
        <w:tc>
          <w:tcPr>
            <w:tcW w:w="0" w:type="auto"/>
          </w:tcPr>
          <w:p w:rsidR="00B86FD2" w:rsidRDefault="00972F25">
            <w:pPr>
              <w:jc w:val="right"/>
            </w:pPr>
            <w:r>
              <w:t>201</w:t>
            </w:r>
          </w:p>
        </w:tc>
      </w:tr>
      <w:tr w:rsidR="00B86FD2">
        <w:tc>
          <w:tcPr>
            <w:tcW w:w="0" w:type="auto"/>
          </w:tcPr>
          <w:p w:rsidR="00B86FD2" w:rsidRDefault="00972F25">
            <w:r>
              <w:t>total</w:t>
            </w:r>
          </w:p>
        </w:tc>
        <w:tc>
          <w:tcPr>
            <w:tcW w:w="0" w:type="auto"/>
          </w:tcPr>
          <w:p w:rsidR="00B86FD2" w:rsidRDefault="00972F25">
            <w:pPr>
              <w:jc w:val="right"/>
            </w:pPr>
            <w:r>
              <w:t>445</w:t>
            </w:r>
          </w:p>
        </w:tc>
      </w:tr>
    </w:tbl>
    <w:p w:rsidR="00B86FD2" w:rsidRDefault="00972F25">
      <w:r>
        <w:t> </w:t>
      </w:r>
    </w:p>
    <w:p w:rsidR="00B86FD2" w:rsidRDefault="00972F25">
      <w:pPr>
        <w:pStyle w:val="Heading3"/>
      </w:pPr>
      <w:bookmarkStart w:id="69" w:name="X3b15312a11c32952758f00587cce5df7ffdf76a"/>
      <w:bookmarkStart w:id="70" w:name="_Toc40745576"/>
      <w:r>
        <w:t>DOC in association with other water quality parameters</w:t>
      </w:r>
      <w:bookmarkEnd w:id="69"/>
      <w:bookmarkEnd w:id="70"/>
    </w:p>
    <w:p w:rsidR="00B86FD2" w:rsidRDefault="00972F25">
      <w:pPr>
        <w:pStyle w:val="Heading4"/>
      </w:pPr>
      <w:bookmarkStart w:id="71" w:name="metals-doc"/>
      <w:r>
        <w:t>Metals &amp; DOC</w:t>
      </w:r>
      <w:bookmarkEnd w:id="71"/>
    </w:p>
    <w:p w:rsidR="00B86FD2" w:rsidRDefault="00972F25">
      <w:r>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10 shows DOC with total metals in μg/L, and Figure 11 shows metals in mg/L).</w:t>
      </w:r>
    </w:p>
    <w:p w:rsidR="00B86FD2" w:rsidRDefault="00972F25">
      <w:r>
        <w:lastRenderedPageBreak/>
        <w:t> </w:t>
      </w:r>
    </w:p>
    <w:p w:rsidR="00B86FD2" w:rsidRDefault="00972F25">
      <w:r>
        <w:rPr>
          <w:noProof/>
        </w:rPr>
        <w:drawing>
          <wp:inline distT="0" distB="0" distL="0" distR="0">
            <wp:extent cx="5715000" cy="3527777"/>
            <wp:effectExtent l="0" t="0" r="0" b="0"/>
            <wp:docPr id="10" name="Picture" descr="Figure 10: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9"/>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10:  </w:t>
      </w:r>
      <w:r>
        <w:rPr>
          <w:i/>
        </w:rPr>
        <w:t>Concentrations of total metals (in µg/L) and dissolved organic carbon.</w:t>
      </w:r>
    </w:p>
    <w:p w:rsidR="00B86FD2" w:rsidRDefault="00972F25">
      <w:r>
        <w:t> </w:t>
      </w:r>
    </w:p>
    <w:p w:rsidR="00B86FD2" w:rsidRDefault="00972F25">
      <w:r>
        <w:rPr>
          <w:noProof/>
        </w:rPr>
        <w:drawing>
          <wp:inline distT="0" distB="0" distL="0" distR="0">
            <wp:extent cx="5715000" cy="3527777"/>
            <wp:effectExtent l="0" t="0" r="0" b="0"/>
            <wp:docPr id="11" name="Picture" descr="Figure 11: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20"/>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11:  </w:t>
      </w:r>
      <w:r>
        <w:rPr>
          <w:i/>
        </w:rPr>
        <w:t>Concentrations of total metals (in mg/L) and dissolved organic carbon.</w:t>
      </w:r>
    </w:p>
    <w:p w:rsidR="00B86FD2" w:rsidRDefault="00972F25">
      <w:r>
        <w:t> </w:t>
      </w:r>
    </w:p>
    <w:p w:rsidR="00B86FD2" w:rsidRDefault="00972F25">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B86FD2" w:rsidRDefault="00972F25">
      <w:r>
        <w:t> </w:t>
      </w:r>
    </w:p>
    <w:p w:rsidR="00B86FD2" w:rsidRDefault="00972F25">
      <w:r>
        <w:t xml:space="preserve">Table 7: </w:t>
      </w:r>
      <w:r>
        <w:rPr>
          <w:i/>
        </w:rPr>
        <w:t>Relationships between total metals with dissolved organic carbon</w:t>
      </w:r>
    </w:p>
    <w:tbl>
      <w:tblPr>
        <w:tblW w:w="0" w:type="pct"/>
        <w:tblLook w:val="07E0" w:firstRow="1" w:lastRow="1" w:firstColumn="1" w:lastColumn="1" w:noHBand="1" w:noVBand="1"/>
        <w:tblCaption w:val="Table 7: Relationships between total metals with dissolved organic carbon"/>
      </w:tblPr>
      <w:tblGrid>
        <w:gridCol w:w="2733"/>
        <w:gridCol w:w="771"/>
        <w:gridCol w:w="821"/>
        <w:gridCol w:w="882"/>
        <w:gridCol w:w="1358"/>
        <w:gridCol w:w="1277"/>
      </w:tblGrid>
      <w:tr w:rsidR="00B86FD2">
        <w:tc>
          <w:tcPr>
            <w:tcW w:w="0" w:type="auto"/>
            <w:tcBorders>
              <w:bottom w:val="single" w:sz="0" w:space="0" w:color="auto"/>
            </w:tcBorders>
            <w:vAlign w:val="bottom"/>
          </w:tcPr>
          <w:p w:rsidR="00B86FD2" w:rsidRDefault="00972F25">
            <w:r>
              <w:t>Metal</w:t>
            </w:r>
          </w:p>
        </w:tc>
        <w:tc>
          <w:tcPr>
            <w:tcW w:w="0" w:type="auto"/>
            <w:tcBorders>
              <w:bottom w:val="single" w:sz="0" w:space="0" w:color="auto"/>
            </w:tcBorders>
            <w:vAlign w:val="bottom"/>
          </w:tcPr>
          <w:p w:rsidR="00B86FD2" w:rsidRDefault="00972F25">
            <w:r>
              <w:t>unit</w:t>
            </w:r>
          </w:p>
        </w:tc>
        <w:tc>
          <w:tcPr>
            <w:tcW w:w="0" w:type="auto"/>
            <w:tcBorders>
              <w:bottom w:val="single" w:sz="0" w:space="0" w:color="auto"/>
            </w:tcBorders>
            <w:vAlign w:val="bottom"/>
          </w:tcPr>
          <w:p w:rsidR="00B86FD2" w:rsidRDefault="00972F25">
            <w:pPr>
              <w:jc w:val="right"/>
            </w:pPr>
            <w:r>
              <w:t>count</w:t>
            </w:r>
          </w:p>
        </w:tc>
        <w:tc>
          <w:tcPr>
            <w:tcW w:w="0" w:type="auto"/>
            <w:tcBorders>
              <w:bottom w:val="single" w:sz="0" w:space="0" w:color="auto"/>
            </w:tcBorders>
            <w:vAlign w:val="bottom"/>
          </w:tcPr>
          <w:p w:rsidR="00B86FD2" w:rsidRDefault="00972F25">
            <w:pPr>
              <w:jc w:val="right"/>
            </w:pPr>
            <w:r>
              <w:t>slope</w:t>
            </w:r>
          </w:p>
        </w:tc>
        <w:tc>
          <w:tcPr>
            <w:tcW w:w="0" w:type="auto"/>
            <w:tcBorders>
              <w:bottom w:val="single" w:sz="0" w:space="0" w:color="auto"/>
            </w:tcBorders>
            <w:vAlign w:val="bottom"/>
          </w:tcPr>
          <w:p w:rsidR="00B86FD2" w:rsidRDefault="00972F25">
            <w:pPr>
              <w:jc w:val="right"/>
            </w:pPr>
            <w:r>
              <w:t>Y intercept</w:t>
            </w:r>
          </w:p>
        </w:tc>
        <w:tc>
          <w:tcPr>
            <w:tcW w:w="0" w:type="auto"/>
            <w:tcBorders>
              <w:bottom w:val="single" w:sz="0" w:space="0" w:color="auto"/>
            </w:tcBorders>
            <w:vAlign w:val="bottom"/>
          </w:tcPr>
          <w:p w:rsidR="00B86FD2" w:rsidRDefault="00972F25">
            <w:pPr>
              <w:jc w:val="right"/>
            </w:pPr>
            <w:r>
              <w:t>R squared</w:t>
            </w:r>
          </w:p>
        </w:tc>
      </w:tr>
      <w:tr w:rsidR="00B86FD2">
        <w:tc>
          <w:tcPr>
            <w:tcW w:w="0" w:type="auto"/>
          </w:tcPr>
          <w:p w:rsidR="00B86FD2" w:rsidRDefault="00972F25">
            <w:r>
              <w:t>Total Mercury (Hg)</w:t>
            </w:r>
          </w:p>
        </w:tc>
        <w:tc>
          <w:tcPr>
            <w:tcW w:w="0" w:type="auto"/>
          </w:tcPr>
          <w:p w:rsidR="00B86FD2" w:rsidRDefault="00972F25">
            <w:r>
              <w:t>ug/L</w:t>
            </w:r>
          </w:p>
        </w:tc>
        <w:tc>
          <w:tcPr>
            <w:tcW w:w="0" w:type="auto"/>
          </w:tcPr>
          <w:p w:rsidR="00B86FD2" w:rsidRDefault="00972F25">
            <w:pPr>
              <w:jc w:val="right"/>
            </w:pPr>
            <w:r>
              <w:t>3</w:t>
            </w:r>
          </w:p>
        </w:tc>
        <w:tc>
          <w:tcPr>
            <w:tcW w:w="0" w:type="auto"/>
          </w:tcPr>
          <w:p w:rsidR="00B86FD2" w:rsidRDefault="00972F25">
            <w:pPr>
              <w:jc w:val="right"/>
            </w:pPr>
            <w:r>
              <w:t>0.00</w:t>
            </w:r>
          </w:p>
        </w:tc>
        <w:tc>
          <w:tcPr>
            <w:tcW w:w="0" w:type="auto"/>
          </w:tcPr>
          <w:p w:rsidR="00B86FD2" w:rsidRDefault="00972F25">
            <w:pPr>
              <w:jc w:val="right"/>
            </w:pPr>
            <w:r>
              <w:t>0.00</w:t>
            </w:r>
          </w:p>
        </w:tc>
        <w:tc>
          <w:tcPr>
            <w:tcW w:w="0" w:type="auto"/>
          </w:tcPr>
          <w:p w:rsidR="00B86FD2" w:rsidRDefault="00972F25">
            <w:pPr>
              <w:jc w:val="right"/>
            </w:pPr>
            <w:r>
              <w:t>0.9998</w:t>
            </w:r>
          </w:p>
        </w:tc>
      </w:tr>
      <w:tr w:rsidR="00B86FD2">
        <w:tc>
          <w:tcPr>
            <w:tcW w:w="0" w:type="auto"/>
          </w:tcPr>
          <w:p w:rsidR="00B86FD2" w:rsidRDefault="00972F25">
            <w:r>
              <w:t>Total Iron (Fe)</w:t>
            </w:r>
          </w:p>
        </w:tc>
        <w:tc>
          <w:tcPr>
            <w:tcW w:w="0" w:type="auto"/>
          </w:tcPr>
          <w:p w:rsidR="00B86FD2" w:rsidRDefault="00972F25">
            <w:r>
              <w:t>ug/L</w:t>
            </w:r>
          </w:p>
        </w:tc>
        <w:tc>
          <w:tcPr>
            <w:tcW w:w="0" w:type="auto"/>
          </w:tcPr>
          <w:p w:rsidR="00B86FD2" w:rsidRDefault="00972F25">
            <w:pPr>
              <w:jc w:val="right"/>
            </w:pPr>
            <w:r>
              <w:t>40</w:t>
            </w:r>
          </w:p>
        </w:tc>
        <w:tc>
          <w:tcPr>
            <w:tcW w:w="0" w:type="auto"/>
          </w:tcPr>
          <w:p w:rsidR="00B86FD2" w:rsidRDefault="00972F25">
            <w:pPr>
              <w:jc w:val="right"/>
            </w:pPr>
            <w:r>
              <w:t>30.86</w:t>
            </w:r>
          </w:p>
        </w:tc>
        <w:tc>
          <w:tcPr>
            <w:tcW w:w="0" w:type="auto"/>
          </w:tcPr>
          <w:p w:rsidR="00B86FD2" w:rsidRDefault="00972F25">
            <w:pPr>
              <w:jc w:val="right"/>
            </w:pPr>
            <w:r>
              <w:t>-74.47</w:t>
            </w:r>
          </w:p>
        </w:tc>
        <w:tc>
          <w:tcPr>
            <w:tcW w:w="0" w:type="auto"/>
          </w:tcPr>
          <w:p w:rsidR="00B86FD2" w:rsidRDefault="00972F25">
            <w:pPr>
              <w:jc w:val="right"/>
            </w:pPr>
            <w:r>
              <w:t>0.6933</w:t>
            </w:r>
          </w:p>
        </w:tc>
      </w:tr>
      <w:tr w:rsidR="00B86FD2">
        <w:tc>
          <w:tcPr>
            <w:tcW w:w="0" w:type="auto"/>
          </w:tcPr>
          <w:p w:rsidR="00B86FD2" w:rsidRDefault="00972F25">
            <w:r>
              <w:t>Total Manganese (Mn)</w:t>
            </w:r>
          </w:p>
        </w:tc>
        <w:tc>
          <w:tcPr>
            <w:tcW w:w="0" w:type="auto"/>
          </w:tcPr>
          <w:p w:rsidR="00B86FD2" w:rsidRDefault="00972F25">
            <w:r>
              <w:t>ug/L</w:t>
            </w:r>
          </w:p>
        </w:tc>
        <w:tc>
          <w:tcPr>
            <w:tcW w:w="0" w:type="auto"/>
          </w:tcPr>
          <w:p w:rsidR="00B86FD2" w:rsidRDefault="00972F25">
            <w:pPr>
              <w:jc w:val="right"/>
            </w:pPr>
            <w:r>
              <w:t>18</w:t>
            </w:r>
          </w:p>
        </w:tc>
        <w:tc>
          <w:tcPr>
            <w:tcW w:w="0" w:type="auto"/>
          </w:tcPr>
          <w:p w:rsidR="00B86FD2" w:rsidRDefault="00972F25">
            <w:pPr>
              <w:jc w:val="right"/>
            </w:pPr>
            <w:r>
              <w:t>4.38</w:t>
            </w:r>
          </w:p>
        </w:tc>
        <w:tc>
          <w:tcPr>
            <w:tcW w:w="0" w:type="auto"/>
          </w:tcPr>
          <w:p w:rsidR="00B86FD2" w:rsidRDefault="00972F25">
            <w:pPr>
              <w:jc w:val="right"/>
            </w:pPr>
            <w:r>
              <w:t>-21.41</w:t>
            </w:r>
          </w:p>
        </w:tc>
        <w:tc>
          <w:tcPr>
            <w:tcW w:w="0" w:type="auto"/>
          </w:tcPr>
          <w:p w:rsidR="00B86FD2" w:rsidRDefault="00972F25">
            <w:pPr>
              <w:jc w:val="right"/>
            </w:pPr>
            <w:r>
              <w:t>0.5939</w:t>
            </w:r>
          </w:p>
        </w:tc>
      </w:tr>
      <w:tr w:rsidR="00B86FD2">
        <w:tc>
          <w:tcPr>
            <w:tcW w:w="0" w:type="auto"/>
          </w:tcPr>
          <w:p w:rsidR="00B86FD2" w:rsidRDefault="00972F25">
            <w:r>
              <w:t>Total Aluminum (Al)</w:t>
            </w:r>
          </w:p>
        </w:tc>
        <w:tc>
          <w:tcPr>
            <w:tcW w:w="0" w:type="auto"/>
          </w:tcPr>
          <w:p w:rsidR="00B86FD2" w:rsidRDefault="00972F25">
            <w:r>
              <w:t>ug/L</w:t>
            </w:r>
          </w:p>
        </w:tc>
        <w:tc>
          <w:tcPr>
            <w:tcW w:w="0" w:type="auto"/>
          </w:tcPr>
          <w:p w:rsidR="00B86FD2" w:rsidRDefault="00972F25">
            <w:pPr>
              <w:jc w:val="right"/>
            </w:pPr>
            <w:r>
              <w:t>42</w:t>
            </w:r>
          </w:p>
        </w:tc>
        <w:tc>
          <w:tcPr>
            <w:tcW w:w="0" w:type="auto"/>
          </w:tcPr>
          <w:p w:rsidR="00B86FD2" w:rsidRDefault="00972F25">
            <w:pPr>
              <w:jc w:val="right"/>
            </w:pPr>
            <w:r>
              <w:t>20.13</w:t>
            </w:r>
          </w:p>
        </w:tc>
        <w:tc>
          <w:tcPr>
            <w:tcW w:w="0" w:type="auto"/>
          </w:tcPr>
          <w:p w:rsidR="00B86FD2" w:rsidRDefault="00972F25">
            <w:pPr>
              <w:jc w:val="right"/>
            </w:pPr>
            <w:r>
              <w:t>-1.21</w:t>
            </w:r>
          </w:p>
        </w:tc>
        <w:tc>
          <w:tcPr>
            <w:tcW w:w="0" w:type="auto"/>
          </w:tcPr>
          <w:p w:rsidR="00B86FD2" w:rsidRDefault="00972F25">
            <w:pPr>
              <w:jc w:val="right"/>
            </w:pPr>
            <w:r>
              <w:t>0.3965</w:t>
            </w:r>
          </w:p>
        </w:tc>
      </w:tr>
      <w:tr w:rsidR="00B86FD2">
        <w:tc>
          <w:tcPr>
            <w:tcW w:w="0" w:type="auto"/>
          </w:tcPr>
          <w:p w:rsidR="00B86FD2" w:rsidRDefault="00972F25">
            <w:r>
              <w:t>Total Barium (Ba)</w:t>
            </w:r>
          </w:p>
        </w:tc>
        <w:tc>
          <w:tcPr>
            <w:tcW w:w="0" w:type="auto"/>
          </w:tcPr>
          <w:p w:rsidR="00B86FD2" w:rsidRDefault="00972F25">
            <w:r>
              <w:t>ug/L</w:t>
            </w:r>
          </w:p>
        </w:tc>
        <w:tc>
          <w:tcPr>
            <w:tcW w:w="0" w:type="auto"/>
          </w:tcPr>
          <w:p w:rsidR="00B86FD2" w:rsidRDefault="00972F25">
            <w:pPr>
              <w:jc w:val="right"/>
            </w:pPr>
            <w:r>
              <w:t>42</w:t>
            </w:r>
          </w:p>
        </w:tc>
        <w:tc>
          <w:tcPr>
            <w:tcW w:w="0" w:type="auto"/>
          </w:tcPr>
          <w:p w:rsidR="00B86FD2" w:rsidRDefault="00972F25">
            <w:pPr>
              <w:jc w:val="right"/>
            </w:pPr>
            <w:r>
              <w:t>0.22</w:t>
            </w:r>
          </w:p>
        </w:tc>
        <w:tc>
          <w:tcPr>
            <w:tcW w:w="0" w:type="auto"/>
          </w:tcPr>
          <w:p w:rsidR="00B86FD2" w:rsidRDefault="00972F25">
            <w:pPr>
              <w:jc w:val="right"/>
            </w:pPr>
            <w:r>
              <w:t>2.28</w:t>
            </w:r>
          </w:p>
        </w:tc>
        <w:tc>
          <w:tcPr>
            <w:tcW w:w="0" w:type="auto"/>
          </w:tcPr>
          <w:p w:rsidR="00B86FD2" w:rsidRDefault="00972F25">
            <w:pPr>
              <w:jc w:val="right"/>
            </w:pPr>
            <w:r>
              <w:t>0.2251</w:t>
            </w:r>
          </w:p>
        </w:tc>
      </w:tr>
      <w:tr w:rsidR="00B86FD2">
        <w:tc>
          <w:tcPr>
            <w:tcW w:w="0" w:type="auto"/>
          </w:tcPr>
          <w:p w:rsidR="00B86FD2" w:rsidRDefault="00972F25">
            <w:r>
              <w:t>Total Copper (Cu)</w:t>
            </w:r>
          </w:p>
        </w:tc>
        <w:tc>
          <w:tcPr>
            <w:tcW w:w="0" w:type="auto"/>
          </w:tcPr>
          <w:p w:rsidR="00B86FD2" w:rsidRDefault="00972F25">
            <w:r>
              <w:t>ug/L</w:t>
            </w:r>
          </w:p>
        </w:tc>
        <w:tc>
          <w:tcPr>
            <w:tcW w:w="0" w:type="auto"/>
          </w:tcPr>
          <w:p w:rsidR="00B86FD2" w:rsidRDefault="00972F25">
            <w:pPr>
              <w:jc w:val="right"/>
            </w:pPr>
            <w:r>
              <w:t>39</w:t>
            </w:r>
          </w:p>
        </w:tc>
        <w:tc>
          <w:tcPr>
            <w:tcW w:w="0" w:type="auto"/>
          </w:tcPr>
          <w:p w:rsidR="00B86FD2" w:rsidRDefault="00972F25">
            <w:pPr>
              <w:jc w:val="right"/>
            </w:pPr>
            <w:r>
              <w:t>0.06</w:t>
            </w:r>
          </w:p>
        </w:tc>
        <w:tc>
          <w:tcPr>
            <w:tcW w:w="0" w:type="auto"/>
          </w:tcPr>
          <w:p w:rsidR="00B86FD2" w:rsidRDefault="00972F25">
            <w:pPr>
              <w:jc w:val="right"/>
            </w:pPr>
            <w:r>
              <w:t>0.40</w:t>
            </w:r>
          </w:p>
        </w:tc>
        <w:tc>
          <w:tcPr>
            <w:tcW w:w="0" w:type="auto"/>
          </w:tcPr>
          <w:p w:rsidR="00B86FD2" w:rsidRDefault="00972F25">
            <w:pPr>
              <w:jc w:val="right"/>
            </w:pPr>
            <w:r>
              <w:t>0.1762</w:t>
            </w:r>
          </w:p>
        </w:tc>
      </w:tr>
      <w:tr w:rsidR="00B86FD2">
        <w:tc>
          <w:tcPr>
            <w:tcW w:w="0" w:type="auto"/>
          </w:tcPr>
          <w:p w:rsidR="00B86FD2" w:rsidRDefault="00972F25">
            <w:r>
              <w:t>Total Arsenic (As)</w:t>
            </w:r>
          </w:p>
        </w:tc>
        <w:tc>
          <w:tcPr>
            <w:tcW w:w="0" w:type="auto"/>
          </w:tcPr>
          <w:p w:rsidR="00B86FD2" w:rsidRDefault="00972F25">
            <w:r>
              <w:t>ug/L</w:t>
            </w:r>
          </w:p>
        </w:tc>
        <w:tc>
          <w:tcPr>
            <w:tcW w:w="0" w:type="auto"/>
          </w:tcPr>
          <w:p w:rsidR="00B86FD2" w:rsidRDefault="00972F25">
            <w:pPr>
              <w:jc w:val="right"/>
            </w:pPr>
            <w:r>
              <w:t>14</w:t>
            </w:r>
          </w:p>
        </w:tc>
        <w:tc>
          <w:tcPr>
            <w:tcW w:w="0" w:type="auto"/>
          </w:tcPr>
          <w:p w:rsidR="00B86FD2" w:rsidRDefault="00972F25">
            <w:pPr>
              <w:jc w:val="right"/>
            </w:pPr>
            <w:r>
              <w:t>0.00</w:t>
            </w:r>
          </w:p>
        </w:tc>
        <w:tc>
          <w:tcPr>
            <w:tcW w:w="0" w:type="auto"/>
          </w:tcPr>
          <w:p w:rsidR="00B86FD2" w:rsidRDefault="00972F25">
            <w:pPr>
              <w:jc w:val="right"/>
            </w:pPr>
            <w:r>
              <w:t>0.14</w:t>
            </w:r>
          </w:p>
        </w:tc>
        <w:tc>
          <w:tcPr>
            <w:tcW w:w="0" w:type="auto"/>
          </w:tcPr>
          <w:p w:rsidR="00B86FD2" w:rsidRDefault="00972F25">
            <w:pPr>
              <w:jc w:val="right"/>
            </w:pPr>
            <w:r>
              <w:t>0.1112</w:t>
            </w:r>
          </w:p>
        </w:tc>
      </w:tr>
      <w:tr w:rsidR="00B86FD2">
        <w:tc>
          <w:tcPr>
            <w:tcW w:w="0" w:type="auto"/>
          </w:tcPr>
          <w:p w:rsidR="00B86FD2" w:rsidRDefault="00972F25">
            <w:r>
              <w:t>Total Strontium (Sr)</w:t>
            </w:r>
          </w:p>
        </w:tc>
        <w:tc>
          <w:tcPr>
            <w:tcW w:w="0" w:type="auto"/>
          </w:tcPr>
          <w:p w:rsidR="00B86FD2" w:rsidRDefault="00972F25">
            <w:r>
              <w:t>ug/L</w:t>
            </w:r>
          </w:p>
        </w:tc>
        <w:tc>
          <w:tcPr>
            <w:tcW w:w="0" w:type="auto"/>
          </w:tcPr>
          <w:p w:rsidR="00B86FD2" w:rsidRDefault="00972F25">
            <w:pPr>
              <w:jc w:val="right"/>
            </w:pPr>
            <w:r>
              <w:t>42</w:t>
            </w:r>
          </w:p>
        </w:tc>
        <w:tc>
          <w:tcPr>
            <w:tcW w:w="0" w:type="auto"/>
          </w:tcPr>
          <w:p w:rsidR="00B86FD2" w:rsidRDefault="00972F25">
            <w:pPr>
              <w:jc w:val="right"/>
            </w:pPr>
            <w:r>
              <w:t>0.69</w:t>
            </w:r>
          </w:p>
        </w:tc>
        <w:tc>
          <w:tcPr>
            <w:tcW w:w="0" w:type="auto"/>
          </w:tcPr>
          <w:p w:rsidR="00B86FD2" w:rsidRDefault="00972F25">
            <w:pPr>
              <w:jc w:val="right"/>
            </w:pPr>
            <w:r>
              <w:t>12.21</w:t>
            </w:r>
          </w:p>
        </w:tc>
        <w:tc>
          <w:tcPr>
            <w:tcW w:w="0" w:type="auto"/>
          </w:tcPr>
          <w:p w:rsidR="00B86FD2" w:rsidRDefault="00972F25">
            <w:pPr>
              <w:jc w:val="right"/>
            </w:pPr>
            <w:r>
              <w:t>0.0445</w:t>
            </w:r>
          </w:p>
        </w:tc>
      </w:tr>
      <w:tr w:rsidR="00B86FD2">
        <w:tc>
          <w:tcPr>
            <w:tcW w:w="0" w:type="auto"/>
          </w:tcPr>
          <w:p w:rsidR="00B86FD2" w:rsidRDefault="00972F25">
            <w:r>
              <w:t>Total Silicon (Si)</w:t>
            </w:r>
          </w:p>
        </w:tc>
        <w:tc>
          <w:tcPr>
            <w:tcW w:w="0" w:type="auto"/>
          </w:tcPr>
          <w:p w:rsidR="00B86FD2" w:rsidRDefault="00972F25">
            <w:r>
              <w:t>ug/L</w:t>
            </w:r>
          </w:p>
        </w:tc>
        <w:tc>
          <w:tcPr>
            <w:tcW w:w="0" w:type="auto"/>
          </w:tcPr>
          <w:p w:rsidR="00B86FD2" w:rsidRDefault="00972F25">
            <w:pPr>
              <w:jc w:val="right"/>
            </w:pPr>
            <w:r>
              <w:t>42</w:t>
            </w:r>
          </w:p>
        </w:tc>
        <w:tc>
          <w:tcPr>
            <w:tcW w:w="0" w:type="auto"/>
          </w:tcPr>
          <w:p w:rsidR="00B86FD2" w:rsidRDefault="00972F25">
            <w:pPr>
              <w:jc w:val="right"/>
            </w:pPr>
            <w:r>
              <w:t>-37.45</w:t>
            </w:r>
          </w:p>
        </w:tc>
        <w:tc>
          <w:tcPr>
            <w:tcW w:w="0" w:type="auto"/>
          </w:tcPr>
          <w:p w:rsidR="00B86FD2" w:rsidRDefault="00972F25">
            <w:pPr>
              <w:jc w:val="right"/>
            </w:pPr>
            <w:r>
              <w:t>2433.98</w:t>
            </w:r>
          </w:p>
        </w:tc>
        <w:tc>
          <w:tcPr>
            <w:tcW w:w="0" w:type="auto"/>
          </w:tcPr>
          <w:p w:rsidR="00B86FD2" w:rsidRDefault="00972F25">
            <w:pPr>
              <w:jc w:val="right"/>
            </w:pPr>
            <w:r>
              <w:t>0.0383</w:t>
            </w:r>
          </w:p>
        </w:tc>
      </w:tr>
      <w:tr w:rsidR="00B86FD2">
        <w:tc>
          <w:tcPr>
            <w:tcW w:w="0" w:type="auto"/>
          </w:tcPr>
          <w:p w:rsidR="00B86FD2" w:rsidRDefault="00972F25">
            <w:r>
              <w:t>Total Magnesium (Mg)</w:t>
            </w:r>
          </w:p>
        </w:tc>
        <w:tc>
          <w:tcPr>
            <w:tcW w:w="0" w:type="auto"/>
          </w:tcPr>
          <w:p w:rsidR="00B86FD2" w:rsidRDefault="00972F25">
            <w:r>
              <w:t>mg/L</w:t>
            </w:r>
          </w:p>
        </w:tc>
        <w:tc>
          <w:tcPr>
            <w:tcW w:w="0" w:type="auto"/>
          </w:tcPr>
          <w:p w:rsidR="00B86FD2" w:rsidRDefault="00972F25">
            <w:pPr>
              <w:jc w:val="right"/>
            </w:pPr>
            <w:r>
              <w:t>42</w:t>
            </w:r>
          </w:p>
        </w:tc>
        <w:tc>
          <w:tcPr>
            <w:tcW w:w="0" w:type="auto"/>
          </w:tcPr>
          <w:p w:rsidR="00B86FD2" w:rsidRDefault="00972F25">
            <w:pPr>
              <w:jc w:val="right"/>
            </w:pPr>
            <w:r>
              <w:t>0.01</w:t>
            </w:r>
          </w:p>
        </w:tc>
        <w:tc>
          <w:tcPr>
            <w:tcW w:w="0" w:type="auto"/>
          </w:tcPr>
          <w:p w:rsidR="00B86FD2" w:rsidRDefault="00972F25">
            <w:pPr>
              <w:jc w:val="right"/>
            </w:pPr>
            <w:r>
              <w:t>0.55</w:t>
            </w:r>
          </w:p>
        </w:tc>
        <w:tc>
          <w:tcPr>
            <w:tcW w:w="0" w:type="auto"/>
          </w:tcPr>
          <w:p w:rsidR="00B86FD2" w:rsidRDefault="00972F25">
            <w:pPr>
              <w:jc w:val="right"/>
            </w:pPr>
            <w:r>
              <w:t>0.0298</w:t>
            </w:r>
          </w:p>
        </w:tc>
      </w:tr>
      <w:tr w:rsidR="00B86FD2">
        <w:tc>
          <w:tcPr>
            <w:tcW w:w="0" w:type="auto"/>
          </w:tcPr>
          <w:p w:rsidR="00B86FD2" w:rsidRDefault="00972F25">
            <w:r>
              <w:t>Total Potassium (K)</w:t>
            </w:r>
          </w:p>
        </w:tc>
        <w:tc>
          <w:tcPr>
            <w:tcW w:w="0" w:type="auto"/>
          </w:tcPr>
          <w:p w:rsidR="00B86FD2" w:rsidRDefault="00972F25">
            <w:r>
              <w:t>mg/L</w:t>
            </w:r>
          </w:p>
        </w:tc>
        <w:tc>
          <w:tcPr>
            <w:tcW w:w="0" w:type="auto"/>
          </w:tcPr>
          <w:p w:rsidR="00B86FD2" w:rsidRDefault="00972F25">
            <w:pPr>
              <w:jc w:val="right"/>
            </w:pPr>
            <w:r>
              <w:t>32</w:t>
            </w:r>
          </w:p>
        </w:tc>
        <w:tc>
          <w:tcPr>
            <w:tcW w:w="0" w:type="auto"/>
          </w:tcPr>
          <w:p w:rsidR="00B86FD2" w:rsidRDefault="00972F25">
            <w:pPr>
              <w:jc w:val="right"/>
            </w:pPr>
            <w:r>
              <w:t>-0.01</w:t>
            </w:r>
          </w:p>
        </w:tc>
        <w:tc>
          <w:tcPr>
            <w:tcW w:w="0" w:type="auto"/>
          </w:tcPr>
          <w:p w:rsidR="00B86FD2" w:rsidRDefault="00972F25">
            <w:pPr>
              <w:jc w:val="right"/>
            </w:pPr>
            <w:r>
              <w:t>0.17</w:t>
            </w:r>
          </w:p>
        </w:tc>
        <w:tc>
          <w:tcPr>
            <w:tcW w:w="0" w:type="auto"/>
          </w:tcPr>
          <w:p w:rsidR="00B86FD2" w:rsidRDefault="00972F25">
            <w:pPr>
              <w:jc w:val="right"/>
            </w:pPr>
            <w:r>
              <w:t>0.0216</w:t>
            </w:r>
          </w:p>
        </w:tc>
      </w:tr>
      <w:tr w:rsidR="00B86FD2">
        <w:tc>
          <w:tcPr>
            <w:tcW w:w="0" w:type="auto"/>
          </w:tcPr>
          <w:p w:rsidR="00B86FD2" w:rsidRDefault="00972F25">
            <w:r>
              <w:t>Total Hardness (CaCO3)</w:t>
            </w:r>
          </w:p>
        </w:tc>
        <w:tc>
          <w:tcPr>
            <w:tcW w:w="0" w:type="auto"/>
          </w:tcPr>
          <w:p w:rsidR="00B86FD2" w:rsidRDefault="00972F25">
            <w:r>
              <w:t>mg/L</w:t>
            </w:r>
          </w:p>
        </w:tc>
        <w:tc>
          <w:tcPr>
            <w:tcW w:w="0" w:type="auto"/>
          </w:tcPr>
          <w:p w:rsidR="00B86FD2" w:rsidRDefault="00972F25">
            <w:pPr>
              <w:jc w:val="right"/>
            </w:pPr>
            <w:r>
              <w:t>41</w:t>
            </w:r>
          </w:p>
        </w:tc>
        <w:tc>
          <w:tcPr>
            <w:tcW w:w="0" w:type="auto"/>
          </w:tcPr>
          <w:p w:rsidR="00B86FD2" w:rsidRDefault="00972F25">
            <w:pPr>
              <w:jc w:val="right"/>
            </w:pPr>
            <w:r>
              <w:t>0.19</w:t>
            </w:r>
          </w:p>
        </w:tc>
        <w:tc>
          <w:tcPr>
            <w:tcW w:w="0" w:type="auto"/>
          </w:tcPr>
          <w:p w:rsidR="00B86FD2" w:rsidRDefault="00972F25">
            <w:pPr>
              <w:jc w:val="right"/>
            </w:pPr>
            <w:r>
              <w:t>7.87</w:t>
            </w:r>
          </w:p>
        </w:tc>
        <w:tc>
          <w:tcPr>
            <w:tcW w:w="0" w:type="auto"/>
          </w:tcPr>
          <w:p w:rsidR="00B86FD2" w:rsidRDefault="00972F25">
            <w:pPr>
              <w:jc w:val="right"/>
            </w:pPr>
            <w:r>
              <w:t>0.0153</w:t>
            </w:r>
          </w:p>
        </w:tc>
      </w:tr>
      <w:tr w:rsidR="00B86FD2">
        <w:tc>
          <w:tcPr>
            <w:tcW w:w="0" w:type="auto"/>
          </w:tcPr>
          <w:p w:rsidR="00B86FD2" w:rsidRDefault="00972F25">
            <w:r>
              <w:t>Total Calcium (Ca)</w:t>
            </w:r>
          </w:p>
        </w:tc>
        <w:tc>
          <w:tcPr>
            <w:tcW w:w="0" w:type="auto"/>
          </w:tcPr>
          <w:p w:rsidR="00B86FD2" w:rsidRDefault="00972F25">
            <w:r>
              <w:t>mg/L</w:t>
            </w:r>
          </w:p>
        </w:tc>
        <w:tc>
          <w:tcPr>
            <w:tcW w:w="0" w:type="auto"/>
          </w:tcPr>
          <w:p w:rsidR="00B86FD2" w:rsidRDefault="00972F25">
            <w:pPr>
              <w:jc w:val="right"/>
            </w:pPr>
            <w:r>
              <w:t>42</w:t>
            </w:r>
          </w:p>
        </w:tc>
        <w:tc>
          <w:tcPr>
            <w:tcW w:w="0" w:type="auto"/>
          </w:tcPr>
          <w:p w:rsidR="00B86FD2" w:rsidRDefault="00972F25">
            <w:pPr>
              <w:jc w:val="right"/>
            </w:pPr>
            <w:r>
              <w:t>0.04</w:t>
            </w:r>
          </w:p>
        </w:tc>
        <w:tc>
          <w:tcPr>
            <w:tcW w:w="0" w:type="auto"/>
          </w:tcPr>
          <w:p w:rsidR="00B86FD2" w:rsidRDefault="00972F25">
            <w:pPr>
              <w:jc w:val="right"/>
            </w:pPr>
            <w:r>
              <w:t>2.30</w:t>
            </w:r>
          </w:p>
        </w:tc>
        <w:tc>
          <w:tcPr>
            <w:tcW w:w="0" w:type="auto"/>
          </w:tcPr>
          <w:p w:rsidR="00B86FD2" w:rsidRDefault="00972F25">
            <w:pPr>
              <w:jc w:val="right"/>
            </w:pPr>
            <w:r>
              <w:t>0.0095</w:t>
            </w:r>
          </w:p>
        </w:tc>
      </w:tr>
      <w:tr w:rsidR="00B86FD2">
        <w:tc>
          <w:tcPr>
            <w:tcW w:w="0" w:type="auto"/>
          </w:tcPr>
          <w:p w:rsidR="00B86FD2" w:rsidRDefault="00972F25">
            <w:r>
              <w:t>Total Sodium (Na)</w:t>
            </w:r>
          </w:p>
        </w:tc>
        <w:tc>
          <w:tcPr>
            <w:tcW w:w="0" w:type="auto"/>
          </w:tcPr>
          <w:p w:rsidR="00B86FD2" w:rsidRDefault="00972F25">
            <w:r>
              <w:t>mg/L</w:t>
            </w:r>
          </w:p>
        </w:tc>
        <w:tc>
          <w:tcPr>
            <w:tcW w:w="0" w:type="auto"/>
          </w:tcPr>
          <w:p w:rsidR="00B86FD2" w:rsidRDefault="00972F25">
            <w:pPr>
              <w:jc w:val="right"/>
            </w:pPr>
            <w:r>
              <w:t>37</w:t>
            </w:r>
          </w:p>
        </w:tc>
        <w:tc>
          <w:tcPr>
            <w:tcW w:w="0" w:type="auto"/>
          </w:tcPr>
          <w:p w:rsidR="00B86FD2" w:rsidRDefault="00972F25">
            <w:pPr>
              <w:jc w:val="right"/>
            </w:pPr>
            <w:r>
              <w:t>0.03</w:t>
            </w:r>
          </w:p>
        </w:tc>
        <w:tc>
          <w:tcPr>
            <w:tcW w:w="0" w:type="auto"/>
          </w:tcPr>
          <w:p w:rsidR="00B86FD2" w:rsidRDefault="00972F25">
            <w:pPr>
              <w:jc w:val="right"/>
            </w:pPr>
            <w:r>
              <w:t>1.70</w:t>
            </w:r>
          </w:p>
        </w:tc>
        <w:tc>
          <w:tcPr>
            <w:tcW w:w="0" w:type="auto"/>
          </w:tcPr>
          <w:p w:rsidR="00B86FD2" w:rsidRDefault="00972F25">
            <w:pPr>
              <w:jc w:val="right"/>
            </w:pPr>
            <w:r>
              <w:t>0.0081</w:t>
            </w:r>
          </w:p>
        </w:tc>
      </w:tr>
    </w:tbl>
    <w:p w:rsidR="00B86FD2" w:rsidRDefault="00972F25">
      <w:r>
        <w:t> </w:t>
      </w:r>
    </w:p>
    <w:p w:rsidR="00B86FD2" w:rsidRDefault="00972F25">
      <w:pPr>
        <w:pStyle w:val="Heading4"/>
      </w:pPr>
      <w:bookmarkStart w:id="72" w:name="nitrate-doc"/>
      <w:r>
        <w:t>Nitrate &amp; DOC</w:t>
      </w:r>
      <w:bookmarkEnd w:id="72"/>
    </w:p>
    <w:p w:rsidR="00B86FD2" w:rsidRDefault="00972F25">
      <w:r>
        <w:t>Each sample that was analyzed on the Spectrolyser resulted in an estimate of DOC and nitrate concentrations based on sample UV-Vis light absorption. Estimated concentrations of nitrate were positively related to DOC concentration (Figure 12).</w:t>
      </w:r>
    </w:p>
    <w:p w:rsidR="00B86FD2" w:rsidRDefault="00972F25">
      <w:r>
        <w:t> </w:t>
      </w:r>
    </w:p>
    <w:p w:rsidR="00B86FD2" w:rsidRDefault="00972F25">
      <w:r>
        <w:rPr>
          <w:noProof/>
        </w:rPr>
        <w:lastRenderedPageBreak/>
        <w:drawing>
          <wp:inline distT="0" distB="0" distL="0" distR="0">
            <wp:extent cx="5715000" cy="3527777"/>
            <wp:effectExtent l="0" t="0" r="0" b="0"/>
            <wp:docPr id="12" name="Picture" descr="Figure 12: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21"/>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12:  </w:t>
      </w:r>
      <w:r>
        <w:rPr>
          <w:i/>
        </w:rPr>
        <w:t>Concentration of nitrate (estimated via UV-Vis absorption) and dissolved organic carbon.</w:t>
      </w:r>
    </w:p>
    <w:p w:rsidR="00B86FD2" w:rsidRDefault="00972F25">
      <w:r>
        <w:t> </w:t>
      </w:r>
    </w:p>
    <w:p w:rsidR="00B86FD2" w:rsidRDefault="00972F25">
      <w:r>
        <w:t>UV absorbance based estimations of DOC concentration were more strongly correlated to nitrate estimates (Figure 13).</w:t>
      </w:r>
    </w:p>
    <w:p w:rsidR="00B86FD2" w:rsidRDefault="00972F25">
      <w:r>
        <w:t> </w:t>
      </w:r>
    </w:p>
    <w:p w:rsidR="00B86FD2" w:rsidRDefault="00972F25">
      <w:r>
        <w:rPr>
          <w:noProof/>
        </w:rPr>
        <w:lastRenderedPageBreak/>
        <w:drawing>
          <wp:inline distT="0" distB="0" distL="0" distR="0">
            <wp:extent cx="5715000" cy="3527777"/>
            <wp:effectExtent l="0" t="0" r="0" b="0"/>
            <wp:docPr id="13" name="Picture" descr="Figure 13:  Concentration of nitrate and dissolved organic carbon, both estimated via UV-Vis absorp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eq_scatter.png"/>
                    <pic:cNvPicPr>
                      <a:picLocks noChangeAspect="1" noChangeArrowheads="1"/>
                    </pic:cNvPicPr>
                  </pic:nvPicPr>
                  <pic:blipFill>
                    <a:blip r:embed="rId22"/>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13:  </w:t>
      </w:r>
      <w:r>
        <w:rPr>
          <w:i/>
        </w:rPr>
        <w:t>Concentration of nitrate and dissolved organic carbon, both estimated via UV-Vis absorption.</w:t>
      </w:r>
    </w:p>
    <w:p w:rsidR="00B86FD2" w:rsidRDefault="00972F25">
      <w:r>
        <w:t> </w:t>
      </w:r>
    </w:p>
    <w:p w:rsidR="00B86FD2" w:rsidRDefault="00972F25">
      <w:pPr>
        <w:pStyle w:val="Heading4"/>
      </w:pPr>
      <w:bookmarkStart w:id="73" w:name="treatability-doc"/>
      <w:r>
        <w:t>Treatability &amp; DOC</w:t>
      </w:r>
      <w:bookmarkEnd w:id="73"/>
    </w:p>
    <w:p w:rsidR="00B86FD2" w:rsidRDefault="00972F25">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r w:rsidR="00E035FE">
        <w:t xml:space="preserve"> </w:t>
      </w:r>
      <w:r>
        <w:t>Results from two sets of samples at four selected sites showed positive correlations between DOC concentrations and DBP-FPs, and even stronger relationships between DBP-FPs and UV absorbance at 254-nm – an indicator of NOM aromaticity (Figure 14). The relatively stronger correlation between DBP-FPs and UV-254 indicates that while DOM concentration is an important indicator of source water treatability challenges, the aromaticity of source water NOM may be an even more important driver.</w:t>
      </w:r>
    </w:p>
    <w:p w:rsidR="00B86FD2" w:rsidRDefault="00972F25">
      <w:r>
        <w:t> </w:t>
      </w:r>
    </w:p>
    <w:p w:rsidR="00B86FD2" w:rsidRDefault="00972F25">
      <w:r>
        <w:rPr>
          <w:noProof/>
        </w:rPr>
        <w:lastRenderedPageBreak/>
        <w:drawing>
          <wp:inline distT="0" distB="0" distL="0" distR="0">
            <wp:extent cx="5715000" cy="7347857"/>
            <wp:effectExtent l="0" t="0" r="0" b="0"/>
            <wp:docPr id="14" name="Picture" descr="Figure 14: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23"/>
                    <a:stretch>
                      <a:fillRect/>
                    </a:stretch>
                  </pic:blipFill>
                  <pic:spPr bwMode="auto">
                    <a:xfrm>
                      <a:off x="0" y="0"/>
                      <a:ext cx="5715000" cy="7347857"/>
                    </a:xfrm>
                    <a:prstGeom prst="rect">
                      <a:avLst/>
                    </a:prstGeom>
                    <a:noFill/>
                    <a:ln w="9525">
                      <a:noFill/>
                      <a:headEnd/>
                      <a:tailEnd/>
                    </a:ln>
                  </pic:spPr>
                </pic:pic>
              </a:graphicData>
            </a:graphic>
          </wp:inline>
        </w:drawing>
      </w:r>
    </w:p>
    <w:p w:rsidR="00B86FD2" w:rsidRDefault="00972F25">
      <w:r>
        <w:t xml:space="preserve">Figure 14:  </w:t>
      </w:r>
      <w:r>
        <w:rPr>
          <w:i/>
        </w:rPr>
        <w:t>Plots of disinfection by-product formation potentials (DBP-FPs) with dissolved organic carbon (left column) and UV absorbance at 254 nm (right column). Samples collected at four sites on two occasions.</w:t>
      </w:r>
    </w:p>
    <w:p w:rsidR="00B86FD2" w:rsidRDefault="00972F25">
      <w:r>
        <w:t> </w:t>
      </w:r>
    </w:p>
    <w:p w:rsidR="00B86FD2" w:rsidRDefault="00972F25">
      <w:r>
        <w:lastRenderedPageBreak/>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w:t>
      </w:r>
      <w:proofErr w:type="gramStart"/>
      <w:r>
        <w:t>UV{</w:t>
      </w:r>
      <w:proofErr w:type="gramEnd"/>
      <w:r>
        <w:t>254} an even better indicator of DBP-FP.</w:t>
      </w:r>
    </w:p>
    <w:p w:rsidR="004A186B" w:rsidRDefault="004A186B"/>
    <w:p w:rsidR="00B86FD2" w:rsidRDefault="00972F25">
      <w:pPr>
        <w:numPr>
          <w:ilvl w:val="0"/>
          <w:numId w:val="19"/>
        </w:numPr>
      </w:pPr>
      <w:r>
        <w:t>TO DO: add comparison of treatability metrics at Tunnel versus Sooke Tribs</w:t>
      </w:r>
    </w:p>
    <w:p w:rsidR="00B86FD2" w:rsidRDefault="00972F25">
      <w:r>
        <w:t> </w:t>
      </w:r>
    </w:p>
    <w:p w:rsidR="00B86FD2" w:rsidRDefault="00972F25">
      <w:pPr>
        <w:pStyle w:val="Heading3"/>
      </w:pPr>
      <w:bookmarkStart w:id="74" w:name="synoptic-sampling"/>
      <w:bookmarkStart w:id="75" w:name="_Toc40745577"/>
      <w:r>
        <w:t>Synoptic Sampling</w:t>
      </w:r>
      <w:bookmarkEnd w:id="74"/>
      <w:bookmarkEnd w:id="75"/>
    </w:p>
    <w:p w:rsidR="00B86FD2" w:rsidRDefault="00972F25">
      <w:r>
        <w:t>Over the sixteen month study period, 227 samples were collected at thirteen river sites across the Leech and Sooke water supply areas. Figure 15 shows DOC concentrations across each synoptically samples site, and Table 8 summarized the range of DOC concentrations.</w:t>
      </w:r>
    </w:p>
    <w:p w:rsidR="00B86FD2" w:rsidRDefault="00972F25">
      <w:r>
        <w:t> </w:t>
      </w:r>
    </w:p>
    <w:p w:rsidR="00B86FD2" w:rsidRDefault="00972F25">
      <w:r>
        <w:rPr>
          <w:noProof/>
        </w:rPr>
        <w:drawing>
          <wp:inline distT="0" distB="0" distL="0" distR="0">
            <wp:extent cx="5715000" cy="3527777"/>
            <wp:effectExtent l="0" t="0" r="0" b="0"/>
            <wp:docPr id="15" name="Picture" descr="Figure 15:  Synoptic sampling results of dissolved organic carbon concentrations from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24"/>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15:  </w:t>
      </w:r>
      <w:r>
        <w:rPr>
          <w:i/>
        </w:rPr>
        <w:t>Synoptic sampling results of dissolved organic carbon concentrations from 13 sites over 16 months (227 grab samples).</w:t>
      </w:r>
    </w:p>
    <w:p w:rsidR="00B86FD2" w:rsidRDefault="00972F25">
      <w:r>
        <w:t> </w:t>
      </w:r>
    </w:p>
    <w:p w:rsidR="00B86FD2" w:rsidRDefault="00972F25">
      <w:r>
        <w:lastRenderedPageBreak/>
        <w:t xml:space="preserve">Table 8: </w:t>
      </w:r>
      <w:r>
        <w:rPr>
          <w:i/>
        </w:rPr>
        <w:t>Summary of dissolved organic carbon across thirteen synoptically sampled river sites</w:t>
      </w:r>
    </w:p>
    <w:tbl>
      <w:tblPr>
        <w:tblW w:w="0" w:type="pct"/>
        <w:tblLook w:val="07E0" w:firstRow="1" w:lastRow="1" w:firstColumn="1" w:lastColumn="1" w:noHBand="1" w:noVBand="1"/>
        <w:tblCaption w:val="Table 8: Summary of dissolved organic carbon across thirteen synoptically sampled river sites"/>
      </w:tblPr>
      <w:tblGrid>
        <w:gridCol w:w="1739"/>
        <w:gridCol w:w="821"/>
        <w:gridCol w:w="1304"/>
        <w:gridCol w:w="957"/>
        <w:gridCol w:w="1115"/>
        <w:gridCol w:w="1504"/>
        <w:gridCol w:w="1153"/>
      </w:tblGrid>
      <w:tr w:rsidR="00B86FD2">
        <w:tc>
          <w:tcPr>
            <w:tcW w:w="0" w:type="auto"/>
            <w:tcBorders>
              <w:bottom w:val="single" w:sz="0" w:space="0" w:color="auto"/>
            </w:tcBorders>
            <w:vAlign w:val="bottom"/>
          </w:tcPr>
          <w:p w:rsidR="00B86FD2" w:rsidRDefault="00972F25">
            <w:r>
              <w:t>site</w:t>
            </w:r>
          </w:p>
        </w:tc>
        <w:tc>
          <w:tcPr>
            <w:tcW w:w="0" w:type="auto"/>
            <w:tcBorders>
              <w:bottom w:val="single" w:sz="0" w:space="0" w:color="auto"/>
            </w:tcBorders>
            <w:vAlign w:val="bottom"/>
          </w:tcPr>
          <w:p w:rsidR="00B86FD2" w:rsidRDefault="00972F25">
            <w:pPr>
              <w:jc w:val="right"/>
            </w:pPr>
            <w:r>
              <w:t>count</w:t>
            </w:r>
          </w:p>
        </w:tc>
        <w:tc>
          <w:tcPr>
            <w:tcW w:w="0" w:type="auto"/>
            <w:tcBorders>
              <w:bottom w:val="single" w:sz="0" w:space="0" w:color="auto"/>
            </w:tcBorders>
            <w:vAlign w:val="bottom"/>
          </w:tcPr>
          <w:p w:rsidR="00B86FD2" w:rsidRDefault="00972F25">
            <w:pPr>
              <w:jc w:val="right"/>
            </w:pPr>
            <w:r>
              <w:t>DOCmean</w:t>
            </w:r>
          </w:p>
        </w:tc>
        <w:tc>
          <w:tcPr>
            <w:tcW w:w="0" w:type="auto"/>
            <w:tcBorders>
              <w:bottom w:val="single" w:sz="0" w:space="0" w:color="auto"/>
            </w:tcBorders>
            <w:vAlign w:val="bottom"/>
          </w:tcPr>
          <w:p w:rsidR="00B86FD2" w:rsidRDefault="00972F25">
            <w:pPr>
              <w:jc w:val="right"/>
            </w:pPr>
            <w:r>
              <w:t>DOCsd</w:t>
            </w:r>
          </w:p>
        </w:tc>
        <w:tc>
          <w:tcPr>
            <w:tcW w:w="0" w:type="auto"/>
            <w:tcBorders>
              <w:bottom w:val="single" w:sz="0" w:space="0" w:color="auto"/>
            </w:tcBorders>
            <w:vAlign w:val="bottom"/>
          </w:tcPr>
          <w:p w:rsidR="00B86FD2" w:rsidRDefault="00972F25">
            <w:pPr>
              <w:jc w:val="right"/>
            </w:pPr>
            <w:r>
              <w:t>DOCmin</w:t>
            </w:r>
          </w:p>
        </w:tc>
        <w:tc>
          <w:tcPr>
            <w:tcW w:w="0" w:type="auto"/>
            <w:tcBorders>
              <w:bottom w:val="single" w:sz="0" w:space="0" w:color="auto"/>
            </w:tcBorders>
            <w:vAlign w:val="bottom"/>
          </w:tcPr>
          <w:p w:rsidR="00B86FD2" w:rsidRDefault="00972F25">
            <w:pPr>
              <w:jc w:val="right"/>
            </w:pPr>
            <w:r>
              <w:t>DOCmedian</w:t>
            </w:r>
          </w:p>
        </w:tc>
        <w:tc>
          <w:tcPr>
            <w:tcW w:w="0" w:type="auto"/>
            <w:tcBorders>
              <w:bottom w:val="single" w:sz="0" w:space="0" w:color="auto"/>
            </w:tcBorders>
            <w:vAlign w:val="bottom"/>
          </w:tcPr>
          <w:p w:rsidR="00B86FD2" w:rsidRDefault="00972F25">
            <w:pPr>
              <w:jc w:val="right"/>
            </w:pPr>
            <w:r>
              <w:t>DOCmax</w:t>
            </w:r>
          </w:p>
        </w:tc>
      </w:tr>
      <w:tr w:rsidR="00B86FD2">
        <w:tc>
          <w:tcPr>
            <w:tcW w:w="0" w:type="auto"/>
          </w:tcPr>
          <w:p w:rsidR="00B86FD2" w:rsidRDefault="00972F25">
            <w:r>
              <w:t>Weeks</w:t>
            </w:r>
          </w:p>
        </w:tc>
        <w:tc>
          <w:tcPr>
            <w:tcW w:w="0" w:type="auto"/>
          </w:tcPr>
          <w:p w:rsidR="00B86FD2" w:rsidRDefault="00972F25">
            <w:pPr>
              <w:jc w:val="right"/>
            </w:pPr>
            <w:r>
              <w:t>24</w:t>
            </w:r>
          </w:p>
        </w:tc>
        <w:tc>
          <w:tcPr>
            <w:tcW w:w="0" w:type="auto"/>
          </w:tcPr>
          <w:p w:rsidR="00B86FD2" w:rsidRDefault="00972F25">
            <w:pPr>
              <w:jc w:val="right"/>
            </w:pPr>
            <w:r>
              <w:t>9.7</w:t>
            </w:r>
          </w:p>
        </w:tc>
        <w:tc>
          <w:tcPr>
            <w:tcW w:w="0" w:type="auto"/>
          </w:tcPr>
          <w:p w:rsidR="00B86FD2" w:rsidRDefault="00972F25">
            <w:pPr>
              <w:jc w:val="right"/>
            </w:pPr>
            <w:r>
              <w:t>3.0</w:t>
            </w:r>
          </w:p>
        </w:tc>
        <w:tc>
          <w:tcPr>
            <w:tcW w:w="0" w:type="auto"/>
          </w:tcPr>
          <w:p w:rsidR="00B86FD2" w:rsidRDefault="00972F25">
            <w:pPr>
              <w:jc w:val="right"/>
            </w:pPr>
            <w:r>
              <w:t>6.38</w:t>
            </w:r>
          </w:p>
        </w:tc>
        <w:tc>
          <w:tcPr>
            <w:tcW w:w="0" w:type="auto"/>
          </w:tcPr>
          <w:p w:rsidR="00B86FD2" w:rsidRDefault="00972F25">
            <w:pPr>
              <w:jc w:val="right"/>
            </w:pPr>
            <w:r>
              <w:t>9.35</w:t>
            </w:r>
          </w:p>
        </w:tc>
        <w:tc>
          <w:tcPr>
            <w:tcW w:w="0" w:type="auto"/>
          </w:tcPr>
          <w:p w:rsidR="00B86FD2" w:rsidRDefault="00972F25">
            <w:pPr>
              <w:jc w:val="right"/>
            </w:pPr>
            <w:r>
              <w:t>18.74</w:t>
            </w:r>
          </w:p>
        </w:tc>
      </w:tr>
      <w:tr w:rsidR="00B86FD2">
        <w:tc>
          <w:tcPr>
            <w:tcW w:w="0" w:type="auto"/>
          </w:tcPr>
          <w:p w:rsidR="00B86FD2" w:rsidRDefault="00972F25">
            <w:r>
              <w:t>ChrisCrk</w:t>
            </w:r>
          </w:p>
        </w:tc>
        <w:tc>
          <w:tcPr>
            <w:tcW w:w="0" w:type="auto"/>
          </w:tcPr>
          <w:p w:rsidR="00B86FD2" w:rsidRDefault="00972F25">
            <w:pPr>
              <w:jc w:val="right"/>
            </w:pPr>
            <w:r>
              <w:t>22</w:t>
            </w:r>
          </w:p>
        </w:tc>
        <w:tc>
          <w:tcPr>
            <w:tcW w:w="0" w:type="auto"/>
          </w:tcPr>
          <w:p w:rsidR="00B86FD2" w:rsidRDefault="00972F25">
            <w:pPr>
              <w:jc w:val="right"/>
            </w:pPr>
            <w:r>
              <w:t>4.3</w:t>
            </w:r>
          </w:p>
        </w:tc>
        <w:tc>
          <w:tcPr>
            <w:tcW w:w="0" w:type="auto"/>
          </w:tcPr>
          <w:p w:rsidR="00B86FD2" w:rsidRDefault="00972F25">
            <w:pPr>
              <w:jc w:val="right"/>
            </w:pPr>
            <w:r>
              <w:t>2.2</w:t>
            </w:r>
          </w:p>
        </w:tc>
        <w:tc>
          <w:tcPr>
            <w:tcW w:w="0" w:type="auto"/>
          </w:tcPr>
          <w:p w:rsidR="00B86FD2" w:rsidRDefault="00972F25">
            <w:pPr>
              <w:jc w:val="right"/>
            </w:pPr>
            <w:r>
              <w:t>1.84</w:t>
            </w:r>
          </w:p>
        </w:tc>
        <w:tc>
          <w:tcPr>
            <w:tcW w:w="0" w:type="auto"/>
          </w:tcPr>
          <w:p w:rsidR="00B86FD2" w:rsidRDefault="00972F25">
            <w:pPr>
              <w:jc w:val="right"/>
            </w:pPr>
            <w:r>
              <w:t>3.42</w:t>
            </w:r>
          </w:p>
        </w:tc>
        <w:tc>
          <w:tcPr>
            <w:tcW w:w="0" w:type="auto"/>
          </w:tcPr>
          <w:p w:rsidR="00B86FD2" w:rsidRDefault="00972F25">
            <w:pPr>
              <w:jc w:val="right"/>
            </w:pPr>
            <w:r>
              <w:t>9.04</w:t>
            </w:r>
          </w:p>
        </w:tc>
      </w:tr>
      <w:tr w:rsidR="00B86FD2">
        <w:tc>
          <w:tcPr>
            <w:tcW w:w="0" w:type="auto"/>
          </w:tcPr>
          <w:p w:rsidR="00B86FD2" w:rsidRDefault="00972F25">
            <w:r>
              <w:t>LeechHead</w:t>
            </w:r>
          </w:p>
        </w:tc>
        <w:tc>
          <w:tcPr>
            <w:tcW w:w="0" w:type="auto"/>
          </w:tcPr>
          <w:p w:rsidR="00B86FD2" w:rsidRDefault="00972F25">
            <w:pPr>
              <w:jc w:val="right"/>
            </w:pPr>
            <w:r>
              <w:t>22</w:t>
            </w:r>
          </w:p>
        </w:tc>
        <w:tc>
          <w:tcPr>
            <w:tcW w:w="0" w:type="auto"/>
          </w:tcPr>
          <w:p w:rsidR="00B86FD2" w:rsidRDefault="00972F25">
            <w:pPr>
              <w:jc w:val="right"/>
            </w:pPr>
            <w:r>
              <w:t>6.8</w:t>
            </w:r>
          </w:p>
        </w:tc>
        <w:tc>
          <w:tcPr>
            <w:tcW w:w="0" w:type="auto"/>
          </w:tcPr>
          <w:p w:rsidR="00B86FD2" w:rsidRDefault="00972F25">
            <w:pPr>
              <w:jc w:val="right"/>
            </w:pPr>
            <w:r>
              <w:t>1.6</w:t>
            </w:r>
          </w:p>
        </w:tc>
        <w:tc>
          <w:tcPr>
            <w:tcW w:w="0" w:type="auto"/>
          </w:tcPr>
          <w:p w:rsidR="00B86FD2" w:rsidRDefault="00972F25">
            <w:pPr>
              <w:jc w:val="right"/>
            </w:pPr>
            <w:r>
              <w:t>3.99</w:t>
            </w:r>
          </w:p>
        </w:tc>
        <w:tc>
          <w:tcPr>
            <w:tcW w:w="0" w:type="auto"/>
          </w:tcPr>
          <w:p w:rsidR="00B86FD2" w:rsidRDefault="00972F25">
            <w:pPr>
              <w:jc w:val="right"/>
            </w:pPr>
            <w:r>
              <w:t>6.49</w:t>
            </w:r>
          </w:p>
        </w:tc>
        <w:tc>
          <w:tcPr>
            <w:tcW w:w="0" w:type="auto"/>
          </w:tcPr>
          <w:p w:rsidR="00B86FD2" w:rsidRDefault="00972F25">
            <w:pPr>
              <w:jc w:val="right"/>
            </w:pPr>
            <w:r>
              <w:t>11.64</w:t>
            </w:r>
          </w:p>
        </w:tc>
      </w:tr>
      <w:tr w:rsidR="00B86FD2">
        <w:tc>
          <w:tcPr>
            <w:tcW w:w="0" w:type="auto"/>
          </w:tcPr>
          <w:p w:rsidR="00B86FD2" w:rsidRDefault="00972F25">
            <w:r>
              <w:t>Jarvis-crk</w:t>
            </w:r>
          </w:p>
        </w:tc>
        <w:tc>
          <w:tcPr>
            <w:tcW w:w="0" w:type="auto"/>
          </w:tcPr>
          <w:p w:rsidR="00B86FD2" w:rsidRDefault="00972F25">
            <w:pPr>
              <w:jc w:val="right"/>
            </w:pPr>
            <w:r>
              <w:t>14</w:t>
            </w:r>
          </w:p>
        </w:tc>
        <w:tc>
          <w:tcPr>
            <w:tcW w:w="0" w:type="auto"/>
          </w:tcPr>
          <w:p w:rsidR="00B86FD2" w:rsidRDefault="00972F25">
            <w:pPr>
              <w:jc w:val="right"/>
            </w:pPr>
            <w:r>
              <w:t>9.8</w:t>
            </w:r>
          </w:p>
        </w:tc>
        <w:tc>
          <w:tcPr>
            <w:tcW w:w="0" w:type="auto"/>
          </w:tcPr>
          <w:p w:rsidR="00B86FD2" w:rsidRDefault="00972F25">
            <w:pPr>
              <w:jc w:val="right"/>
            </w:pPr>
            <w:r>
              <w:t>2.7</w:t>
            </w:r>
          </w:p>
        </w:tc>
        <w:tc>
          <w:tcPr>
            <w:tcW w:w="0" w:type="auto"/>
          </w:tcPr>
          <w:p w:rsidR="00B86FD2" w:rsidRDefault="00972F25">
            <w:pPr>
              <w:jc w:val="right"/>
            </w:pPr>
            <w:r>
              <w:t>5.92</w:t>
            </w:r>
          </w:p>
        </w:tc>
        <w:tc>
          <w:tcPr>
            <w:tcW w:w="0" w:type="auto"/>
          </w:tcPr>
          <w:p w:rsidR="00B86FD2" w:rsidRDefault="00972F25">
            <w:pPr>
              <w:jc w:val="right"/>
            </w:pPr>
            <w:r>
              <w:t>10.03</w:t>
            </w:r>
          </w:p>
        </w:tc>
        <w:tc>
          <w:tcPr>
            <w:tcW w:w="0" w:type="auto"/>
          </w:tcPr>
          <w:p w:rsidR="00B86FD2" w:rsidRDefault="00972F25">
            <w:pPr>
              <w:jc w:val="right"/>
            </w:pPr>
            <w:r>
              <w:t>16.73</w:t>
            </w:r>
          </w:p>
        </w:tc>
      </w:tr>
      <w:tr w:rsidR="00B86FD2">
        <w:tc>
          <w:tcPr>
            <w:tcW w:w="0" w:type="auto"/>
          </w:tcPr>
          <w:p w:rsidR="00B86FD2" w:rsidRDefault="00972F25">
            <w:r>
              <w:t>Lazar-crk</w:t>
            </w:r>
          </w:p>
        </w:tc>
        <w:tc>
          <w:tcPr>
            <w:tcW w:w="0" w:type="auto"/>
          </w:tcPr>
          <w:p w:rsidR="00B86FD2" w:rsidRDefault="00972F25">
            <w:pPr>
              <w:jc w:val="right"/>
            </w:pPr>
            <w:r>
              <w:t>11</w:t>
            </w:r>
          </w:p>
        </w:tc>
        <w:tc>
          <w:tcPr>
            <w:tcW w:w="0" w:type="auto"/>
          </w:tcPr>
          <w:p w:rsidR="00B86FD2" w:rsidRDefault="00972F25">
            <w:pPr>
              <w:jc w:val="right"/>
            </w:pPr>
            <w:r>
              <w:t>6.3</w:t>
            </w:r>
          </w:p>
        </w:tc>
        <w:tc>
          <w:tcPr>
            <w:tcW w:w="0" w:type="auto"/>
          </w:tcPr>
          <w:p w:rsidR="00B86FD2" w:rsidRDefault="00972F25">
            <w:pPr>
              <w:jc w:val="right"/>
            </w:pPr>
            <w:r>
              <w:t>1.6</w:t>
            </w:r>
          </w:p>
        </w:tc>
        <w:tc>
          <w:tcPr>
            <w:tcW w:w="0" w:type="auto"/>
          </w:tcPr>
          <w:p w:rsidR="00B86FD2" w:rsidRDefault="00972F25">
            <w:pPr>
              <w:jc w:val="right"/>
            </w:pPr>
            <w:r>
              <w:t>3.69</w:t>
            </w:r>
          </w:p>
        </w:tc>
        <w:tc>
          <w:tcPr>
            <w:tcW w:w="0" w:type="auto"/>
          </w:tcPr>
          <w:p w:rsidR="00B86FD2" w:rsidRDefault="00972F25">
            <w:pPr>
              <w:jc w:val="right"/>
            </w:pPr>
            <w:r>
              <w:t>6.53</w:t>
            </w:r>
          </w:p>
        </w:tc>
        <w:tc>
          <w:tcPr>
            <w:tcW w:w="0" w:type="auto"/>
          </w:tcPr>
          <w:p w:rsidR="00B86FD2" w:rsidRDefault="00972F25">
            <w:pPr>
              <w:jc w:val="right"/>
            </w:pPr>
            <w:r>
              <w:t>8.65</w:t>
            </w:r>
          </w:p>
        </w:tc>
      </w:tr>
      <w:tr w:rsidR="00B86FD2">
        <w:tc>
          <w:tcPr>
            <w:tcW w:w="0" w:type="auto"/>
          </w:tcPr>
          <w:p w:rsidR="00B86FD2" w:rsidRDefault="00972F25">
            <w:r>
              <w:t>CraggCrk</w:t>
            </w:r>
          </w:p>
        </w:tc>
        <w:tc>
          <w:tcPr>
            <w:tcW w:w="0" w:type="auto"/>
          </w:tcPr>
          <w:p w:rsidR="00B86FD2" w:rsidRDefault="00972F25">
            <w:pPr>
              <w:jc w:val="right"/>
            </w:pPr>
            <w:r>
              <w:t>34</w:t>
            </w:r>
          </w:p>
        </w:tc>
        <w:tc>
          <w:tcPr>
            <w:tcW w:w="0" w:type="auto"/>
          </w:tcPr>
          <w:p w:rsidR="00B86FD2" w:rsidRDefault="00972F25">
            <w:pPr>
              <w:jc w:val="right"/>
            </w:pPr>
            <w:r>
              <w:t>4.2</w:t>
            </w:r>
          </w:p>
        </w:tc>
        <w:tc>
          <w:tcPr>
            <w:tcW w:w="0" w:type="auto"/>
          </w:tcPr>
          <w:p w:rsidR="00B86FD2" w:rsidRDefault="00972F25">
            <w:pPr>
              <w:jc w:val="right"/>
            </w:pPr>
            <w:r>
              <w:t>1.2</w:t>
            </w:r>
          </w:p>
        </w:tc>
        <w:tc>
          <w:tcPr>
            <w:tcW w:w="0" w:type="auto"/>
          </w:tcPr>
          <w:p w:rsidR="00B86FD2" w:rsidRDefault="00972F25">
            <w:pPr>
              <w:jc w:val="right"/>
            </w:pPr>
            <w:r>
              <w:t>1.79</w:t>
            </w:r>
          </w:p>
        </w:tc>
        <w:tc>
          <w:tcPr>
            <w:tcW w:w="0" w:type="auto"/>
          </w:tcPr>
          <w:p w:rsidR="00B86FD2" w:rsidRDefault="00972F25">
            <w:pPr>
              <w:jc w:val="right"/>
            </w:pPr>
            <w:r>
              <w:t>3.90</w:t>
            </w:r>
          </w:p>
        </w:tc>
        <w:tc>
          <w:tcPr>
            <w:tcW w:w="0" w:type="auto"/>
          </w:tcPr>
          <w:p w:rsidR="00B86FD2" w:rsidRDefault="00972F25">
            <w:pPr>
              <w:jc w:val="right"/>
            </w:pPr>
            <w:r>
              <w:t>7.47</w:t>
            </w:r>
          </w:p>
        </w:tc>
      </w:tr>
      <w:tr w:rsidR="00B86FD2">
        <w:tc>
          <w:tcPr>
            <w:tcW w:w="0" w:type="auto"/>
          </w:tcPr>
          <w:p w:rsidR="00B86FD2" w:rsidRDefault="00972F25">
            <w:r>
              <w:t>WestLeech</w:t>
            </w:r>
          </w:p>
        </w:tc>
        <w:tc>
          <w:tcPr>
            <w:tcW w:w="0" w:type="auto"/>
          </w:tcPr>
          <w:p w:rsidR="00B86FD2" w:rsidRDefault="00972F25">
            <w:pPr>
              <w:jc w:val="right"/>
            </w:pPr>
            <w:r>
              <w:t>24</w:t>
            </w:r>
          </w:p>
        </w:tc>
        <w:tc>
          <w:tcPr>
            <w:tcW w:w="0" w:type="auto"/>
          </w:tcPr>
          <w:p w:rsidR="00B86FD2" w:rsidRDefault="00972F25">
            <w:pPr>
              <w:jc w:val="right"/>
            </w:pPr>
            <w:r>
              <w:t>4.3</w:t>
            </w:r>
          </w:p>
        </w:tc>
        <w:tc>
          <w:tcPr>
            <w:tcW w:w="0" w:type="auto"/>
          </w:tcPr>
          <w:p w:rsidR="00B86FD2" w:rsidRDefault="00972F25">
            <w:pPr>
              <w:jc w:val="right"/>
            </w:pPr>
            <w:r>
              <w:t>1.7</w:t>
            </w:r>
          </w:p>
        </w:tc>
        <w:tc>
          <w:tcPr>
            <w:tcW w:w="0" w:type="auto"/>
          </w:tcPr>
          <w:p w:rsidR="00B86FD2" w:rsidRDefault="00972F25">
            <w:pPr>
              <w:jc w:val="right"/>
            </w:pPr>
            <w:r>
              <w:t>2.00</w:t>
            </w:r>
          </w:p>
        </w:tc>
        <w:tc>
          <w:tcPr>
            <w:tcW w:w="0" w:type="auto"/>
          </w:tcPr>
          <w:p w:rsidR="00B86FD2" w:rsidRDefault="00972F25">
            <w:pPr>
              <w:jc w:val="right"/>
            </w:pPr>
            <w:r>
              <w:t>4.25</w:t>
            </w:r>
          </w:p>
        </w:tc>
        <w:tc>
          <w:tcPr>
            <w:tcW w:w="0" w:type="auto"/>
          </w:tcPr>
          <w:p w:rsidR="00B86FD2" w:rsidRDefault="00972F25">
            <w:pPr>
              <w:jc w:val="right"/>
            </w:pPr>
            <w:r>
              <w:t>9.08</w:t>
            </w:r>
          </w:p>
        </w:tc>
      </w:tr>
      <w:tr w:rsidR="00B86FD2">
        <w:tc>
          <w:tcPr>
            <w:tcW w:w="0" w:type="auto"/>
          </w:tcPr>
          <w:p w:rsidR="00B86FD2" w:rsidRDefault="00972F25">
            <w:r>
              <w:t>Leech-Beach</w:t>
            </w:r>
          </w:p>
        </w:tc>
        <w:tc>
          <w:tcPr>
            <w:tcW w:w="0" w:type="auto"/>
          </w:tcPr>
          <w:p w:rsidR="00B86FD2" w:rsidRDefault="00972F25">
            <w:pPr>
              <w:jc w:val="right"/>
            </w:pPr>
            <w:r>
              <w:t>3</w:t>
            </w:r>
          </w:p>
        </w:tc>
        <w:tc>
          <w:tcPr>
            <w:tcW w:w="0" w:type="auto"/>
          </w:tcPr>
          <w:p w:rsidR="00B86FD2" w:rsidRDefault="00972F25">
            <w:pPr>
              <w:jc w:val="right"/>
            </w:pPr>
            <w:r>
              <w:t>4.7</w:t>
            </w:r>
          </w:p>
        </w:tc>
        <w:tc>
          <w:tcPr>
            <w:tcW w:w="0" w:type="auto"/>
          </w:tcPr>
          <w:p w:rsidR="00B86FD2" w:rsidRDefault="00972F25">
            <w:pPr>
              <w:jc w:val="right"/>
            </w:pPr>
            <w:r>
              <w:t>1.2</w:t>
            </w:r>
          </w:p>
        </w:tc>
        <w:tc>
          <w:tcPr>
            <w:tcW w:w="0" w:type="auto"/>
          </w:tcPr>
          <w:p w:rsidR="00B86FD2" w:rsidRDefault="00972F25">
            <w:pPr>
              <w:jc w:val="right"/>
            </w:pPr>
            <w:r>
              <w:t>3.27</w:t>
            </w:r>
          </w:p>
        </w:tc>
        <w:tc>
          <w:tcPr>
            <w:tcW w:w="0" w:type="auto"/>
          </w:tcPr>
          <w:p w:rsidR="00B86FD2" w:rsidRDefault="00972F25">
            <w:pPr>
              <w:jc w:val="right"/>
            </w:pPr>
            <w:r>
              <w:t>5.12</w:t>
            </w:r>
          </w:p>
        </w:tc>
        <w:tc>
          <w:tcPr>
            <w:tcW w:w="0" w:type="auto"/>
          </w:tcPr>
          <w:p w:rsidR="00B86FD2" w:rsidRDefault="00972F25">
            <w:pPr>
              <w:jc w:val="right"/>
            </w:pPr>
            <w:r>
              <w:t>5.57</w:t>
            </w:r>
          </w:p>
        </w:tc>
      </w:tr>
      <w:tr w:rsidR="00B86FD2">
        <w:tc>
          <w:tcPr>
            <w:tcW w:w="0" w:type="auto"/>
          </w:tcPr>
          <w:p w:rsidR="00B86FD2" w:rsidRDefault="00972F25">
            <w:r>
              <w:t>Tunnel</w:t>
            </w:r>
          </w:p>
        </w:tc>
        <w:tc>
          <w:tcPr>
            <w:tcW w:w="0" w:type="auto"/>
          </w:tcPr>
          <w:p w:rsidR="00B86FD2" w:rsidRDefault="00972F25">
            <w:pPr>
              <w:jc w:val="right"/>
            </w:pPr>
            <w:r>
              <w:t>40</w:t>
            </w:r>
          </w:p>
        </w:tc>
        <w:tc>
          <w:tcPr>
            <w:tcW w:w="0" w:type="auto"/>
          </w:tcPr>
          <w:p w:rsidR="00B86FD2" w:rsidRDefault="00972F25">
            <w:pPr>
              <w:jc w:val="right"/>
            </w:pPr>
            <w:r>
              <w:t>4.2</w:t>
            </w:r>
          </w:p>
        </w:tc>
        <w:tc>
          <w:tcPr>
            <w:tcW w:w="0" w:type="auto"/>
          </w:tcPr>
          <w:p w:rsidR="00B86FD2" w:rsidRDefault="00972F25">
            <w:pPr>
              <w:jc w:val="right"/>
            </w:pPr>
            <w:r>
              <w:t>1.7</w:t>
            </w:r>
          </w:p>
        </w:tc>
        <w:tc>
          <w:tcPr>
            <w:tcW w:w="0" w:type="auto"/>
          </w:tcPr>
          <w:p w:rsidR="00B86FD2" w:rsidRDefault="00972F25">
            <w:pPr>
              <w:jc w:val="right"/>
            </w:pPr>
            <w:r>
              <w:t>1.65</w:t>
            </w:r>
          </w:p>
        </w:tc>
        <w:tc>
          <w:tcPr>
            <w:tcW w:w="0" w:type="auto"/>
          </w:tcPr>
          <w:p w:rsidR="00B86FD2" w:rsidRDefault="00972F25">
            <w:pPr>
              <w:jc w:val="right"/>
            </w:pPr>
            <w:r>
              <w:t>3.86</w:t>
            </w:r>
          </w:p>
        </w:tc>
        <w:tc>
          <w:tcPr>
            <w:tcW w:w="0" w:type="auto"/>
          </w:tcPr>
          <w:p w:rsidR="00B86FD2" w:rsidRDefault="00972F25">
            <w:pPr>
              <w:jc w:val="right"/>
            </w:pPr>
            <w:r>
              <w:t>8.85</w:t>
            </w:r>
          </w:p>
        </w:tc>
      </w:tr>
      <w:tr w:rsidR="00B86FD2">
        <w:tc>
          <w:tcPr>
            <w:tcW w:w="0" w:type="auto"/>
          </w:tcPr>
          <w:p w:rsidR="00B86FD2" w:rsidRDefault="00972F25">
            <w:r>
              <w:t>Rithet-crk</w:t>
            </w:r>
          </w:p>
        </w:tc>
        <w:tc>
          <w:tcPr>
            <w:tcW w:w="0" w:type="auto"/>
          </w:tcPr>
          <w:p w:rsidR="00B86FD2" w:rsidRDefault="00972F25">
            <w:pPr>
              <w:jc w:val="right"/>
            </w:pPr>
            <w:r>
              <w:t>15</w:t>
            </w:r>
          </w:p>
        </w:tc>
        <w:tc>
          <w:tcPr>
            <w:tcW w:w="0" w:type="auto"/>
          </w:tcPr>
          <w:p w:rsidR="00B86FD2" w:rsidRDefault="00972F25">
            <w:pPr>
              <w:jc w:val="right"/>
            </w:pPr>
            <w:r>
              <w:t>6.2</w:t>
            </w:r>
          </w:p>
        </w:tc>
        <w:tc>
          <w:tcPr>
            <w:tcW w:w="0" w:type="auto"/>
          </w:tcPr>
          <w:p w:rsidR="00B86FD2" w:rsidRDefault="00972F25">
            <w:pPr>
              <w:jc w:val="right"/>
            </w:pPr>
            <w:r>
              <w:t>4.2</w:t>
            </w:r>
          </w:p>
        </w:tc>
        <w:tc>
          <w:tcPr>
            <w:tcW w:w="0" w:type="auto"/>
          </w:tcPr>
          <w:p w:rsidR="00B86FD2" w:rsidRDefault="00972F25">
            <w:pPr>
              <w:jc w:val="right"/>
            </w:pPr>
            <w:r>
              <w:t>1.64</w:t>
            </w:r>
          </w:p>
        </w:tc>
        <w:tc>
          <w:tcPr>
            <w:tcW w:w="0" w:type="auto"/>
          </w:tcPr>
          <w:p w:rsidR="00B86FD2" w:rsidRDefault="00972F25">
            <w:pPr>
              <w:jc w:val="right"/>
            </w:pPr>
            <w:r>
              <w:t>3.85</w:t>
            </w:r>
          </w:p>
        </w:tc>
        <w:tc>
          <w:tcPr>
            <w:tcW w:w="0" w:type="auto"/>
          </w:tcPr>
          <w:p w:rsidR="00B86FD2" w:rsidRDefault="00972F25">
            <w:pPr>
              <w:jc w:val="right"/>
            </w:pPr>
            <w:r>
              <w:t>12.68</w:t>
            </w:r>
          </w:p>
        </w:tc>
      </w:tr>
      <w:tr w:rsidR="00B86FD2">
        <w:tc>
          <w:tcPr>
            <w:tcW w:w="0" w:type="auto"/>
          </w:tcPr>
          <w:p w:rsidR="00B86FD2" w:rsidRDefault="00972F25">
            <w:r>
              <w:t>Judge-crk</w:t>
            </w:r>
          </w:p>
        </w:tc>
        <w:tc>
          <w:tcPr>
            <w:tcW w:w="0" w:type="auto"/>
          </w:tcPr>
          <w:p w:rsidR="00B86FD2" w:rsidRDefault="00972F25">
            <w:pPr>
              <w:jc w:val="right"/>
            </w:pPr>
            <w:r>
              <w:t>8</w:t>
            </w:r>
          </w:p>
        </w:tc>
        <w:tc>
          <w:tcPr>
            <w:tcW w:w="0" w:type="auto"/>
          </w:tcPr>
          <w:p w:rsidR="00B86FD2" w:rsidRDefault="00972F25">
            <w:pPr>
              <w:jc w:val="right"/>
            </w:pPr>
            <w:r>
              <w:t>8.3</w:t>
            </w:r>
          </w:p>
        </w:tc>
        <w:tc>
          <w:tcPr>
            <w:tcW w:w="0" w:type="auto"/>
          </w:tcPr>
          <w:p w:rsidR="00B86FD2" w:rsidRDefault="00972F25">
            <w:pPr>
              <w:jc w:val="right"/>
            </w:pPr>
            <w:r>
              <w:t>5.0</w:t>
            </w:r>
          </w:p>
        </w:tc>
        <w:tc>
          <w:tcPr>
            <w:tcW w:w="0" w:type="auto"/>
          </w:tcPr>
          <w:p w:rsidR="00B86FD2" w:rsidRDefault="00972F25">
            <w:pPr>
              <w:jc w:val="right"/>
            </w:pPr>
            <w:r>
              <w:t>4.42</w:t>
            </w:r>
          </w:p>
        </w:tc>
        <w:tc>
          <w:tcPr>
            <w:tcW w:w="0" w:type="auto"/>
          </w:tcPr>
          <w:p w:rsidR="00B86FD2" w:rsidRDefault="00972F25">
            <w:pPr>
              <w:jc w:val="right"/>
            </w:pPr>
            <w:r>
              <w:t>5.90</w:t>
            </w:r>
          </w:p>
        </w:tc>
        <w:tc>
          <w:tcPr>
            <w:tcW w:w="0" w:type="auto"/>
          </w:tcPr>
          <w:p w:rsidR="00B86FD2" w:rsidRDefault="00972F25">
            <w:pPr>
              <w:jc w:val="right"/>
            </w:pPr>
            <w:r>
              <w:t>17.25</w:t>
            </w:r>
          </w:p>
        </w:tc>
      </w:tr>
      <w:tr w:rsidR="00B86FD2">
        <w:tc>
          <w:tcPr>
            <w:tcW w:w="0" w:type="auto"/>
          </w:tcPr>
          <w:p w:rsidR="00B86FD2" w:rsidRDefault="00972F25">
            <w:r>
              <w:t>Deception-res</w:t>
            </w:r>
          </w:p>
        </w:tc>
        <w:tc>
          <w:tcPr>
            <w:tcW w:w="0" w:type="auto"/>
          </w:tcPr>
          <w:p w:rsidR="00B86FD2" w:rsidRDefault="00972F25">
            <w:pPr>
              <w:jc w:val="right"/>
            </w:pPr>
            <w:r>
              <w:t>3</w:t>
            </w:r>
          </w:p>
        </w:tc>
        <w:tc>
          <w:tcPr>
            <w:tcW w:w="0" w:type="auto"/>
          </w:tcPr>
          <w:p w:rsidR="00B86FD2" w:rsidRDefault="00972F25">
            <w:pPr>
              <w:jc w:val="right"/>
            </w:pPr>
            <w:r>
              <w:t>4.9</w:t>
            </w:r>
          </w:p>
        </w:tc>
        <w:tc>
          <w:tcPr>
            <w:tcW w:w="0" w:type="auto"/>
          </w:tcPr>
          <w:p w:rsidR="00B86FD2" w:rsidRDefault="00972F25">
            <w:pPr>
              <w:jc w:val="right"/>
            </w:pPr>
            <w:r>
              <w:t>2.0</w:t>
            </w:r>
          </w:p>
        </w:tc>
        <w:tc>
          <w:tcPr>
            <w:tcW w:w="0" w:type="auto"/>
          </w:tcPr>
          <w:p w:rsidR="00B86FD2" w:rsidRDefault="00972F25">
            <w:pPr>
              <w:jc w:val="right"/>
            </w:pPr>
            <w:r>
              <w:t>3.10</w:t>
            </w:r>
          </w:p>
        </w:tc>
        <w:tc>
          <w:tcPr>
            <w:tcW w:w="0" w:type="auto"/>
          </w:tcPr>
          <w:p w:rsidR="00B86FD2" w:rsidRDefault="00972F25">
            <w:pPr>
              <w:jc w:val="right"/>
            </w:pPr>
            <w:r>
              <w:t>4.51</w:t>
            </w:r>
          </w:p>
        </w:tc>
        <w:tc>
          <w:tcPr>
            <w:tcW w:w="0" w:type="auto"/>
          </w:tcPr>
          <w:p w:rsidR="00B86FD2" w:rsidRDefault="00972F25">
            <w:pPr>
              <w:jc w:val="right"/>
            </w:pPr>
            <w:r>
              <w:t>6.96</w:t>
            </w:r>
          </w:p>
        </w:tc>
      </w:tr>
      <w:tr w:rsidR="00B86FD2">
        <w:tc>
          <w:tcPr>
            <w:tcW w:w="0" w:type="auto"/>
          </w:tcPr>
          <w:p w:rsidR="00B86FD2" w:rsidRDefault="00972F25">
            <w:r>
              <w:t>Boneyard</w:t>
            </w:r>
          </w:p>
        </w:tc>
        <w:tc>
          <w:tcPr>
            <w:tcW w:w="0" w:type="auto"/>
          </w:tcPr>
          <w:p w:rsidR="00B86FD2" w:rsidRDefault="00972F25">
            <w:pPr>
              <w:jc w:val="right"/>
            </w:pPr>
            <w:r>
              <w:t>7</w:t>
            </w:r>
          </w:p>
        </w:tc>
        <w:tc>
          <w:tcPr>
            <w:tcW w:w="0" w:type="auto"/>
          </w:tcPr>
          <w:p w:rsidR="00B86FD2" w:rsidRDefault="00972F25">
            <w:pPr>
              <w:jc w:val="right"/>
            </w:pPr>
            <w:r>
              <w:t>2.9</w:t>
            </w:r>
          </w:p>
        </w:tc>
        <w:tc>
          <w:tcPr>
            <w:tcW w:w="0" w:type="auto"/>
          </w:tcPr>
          <w:p w:rsidR="00B86FD2" w:rsidRDefault="00972F25">
            <w:pPr>
              <w:jc w:val="right"/>
            </w:pPr>
            <w:r>
              <w:t>1.7</w:t>
            </w:r>
          </w:p>
        </w:tc>
        <w:tc>
          <w:tcPr>
            <w:tcW w:w="0" w:type="auto"/>
          </w:tcPr>
          <w:p w:rsidR="00B86FD2" w:rsidRDefault="00972F25">
            <w:pPr>
              <w:jc w:val="right"/>
            </w:pPr>
            <w:r>
              <w:t>1.83</w:t>
            </w:r>
          </w:p>
        </w:tc>
        <w:tc>
          <w:tcPr>
            <w:tcW w:w="0" w:type="auto"/>
          </w:tcPr>
          <w:p w:rsidR="00B86FD2" w:rsidRDefault="00972F25">
            <w:pPr>
              <w:jc w:val="right"/>
            </w:pPr>
            <w:r>
              <w:t>1.88</w:t>
            </w:r>
          </w:p>
        </w:tc>
        <w:tc>
          <w:tcPr>
            <w:tcW w:w="0" w:type="auto"/>
          </w:tcPr>
          <w:p w:rsidR="00B86FD2" w:rsidRDefault="00972F25">
            <w:pPr>
              <w:jc w:val="right"/>
            </w:pPr>
            <w:r>
              <w:t>5.36</w:t>
            </w:r>
          </w:p>
        </w:tc>
      </w:tr>
      <w:tr w:rsidR="00B86FD2">
        <w:tc>
          <w:tcPr>
            <w:tcW w:w="0" w:type="auto"/>
          </w:tcPr>
          <w:p w:rsidR="00B86FD2" w:rsidRDefault="00972F25">
            <w:r>
              <w:t>total summary</w:t>
            </w:r>
          </w:p>
        </w:tc>
        <w:tc>
          <w:tcPr>
            <w:tcW w:w="0" w:type="auto"/>
          </w:tcPr>
          <w:p w:rsidR="00B86FD2" w:rsidRDefault="00972F25">
            <w:pPr>
              <w:jc w:val="right"/>
            </w:pPr>
            <w:r>
              <w:t>227</w:t>
            </w:r>
          </w:p>
        </w:tc>
        <w:tc>
          <w:tcPr>
            <w:tcW w:w="0" w:type="auto"/>
          </w:tcPr>
          <w:p w:rsidR="00B86FD2" w:rsidRDefault="00972F25">
            <w:pPr>
              <w:jc w:val="right"/>
            </w:pPr>
            <w:r>
              <w:t>5.8</w:t>
            </w:r>
          </w:p>
        </w:tc>
        <w:tc>
          <w:tcPr>
            <w:tcW w:w="0" w:type="auto"/>
          </w:tcPr>
          <w:p w:rsidR="00B86FD2" w:rsidRDefault="00972F25">
            <w:pPr>
              <w:jc w:val="right"/>
            </w:pPr>
            <w:r>
              <w:t>3.1</w:t>
            </w:r>
          </w:p>
        </w:tc>
        <w:tc>
          <w:tcPr>
            <w:tcW w:w="0" w:type="auto"/>
          </w:tcPr>
          <w:p w:rsidR="00B86FD2" w:rsidRDefault="00972F25">
            <w:pPr>
              <w:jc w:val="right"/>
            </w:pPr>
            <w:r>
              <w:t>1.64</w:t>
            </w:r>
          </w:p>
        </w:tc>
        <w:tc>
          <w:tcPr>
            <w:tcW w:w="0" w:type="auto"/>
          </w:tcPr>
          <w:p w:rsidR="00B86FD2" w:rsidRDefault="00972F25">
            <w:pPr>
              <w:jc w:val="right"/>
            </w:pPr>
            <w:r>
              <w:t>5.18</w:t>
            </w:r>
          </w:p>
        </w:tc>
        <w:tc>
          <w:tcPr>
            <w:tcW w:w="0" w:type="auto"/>
          </w:tcPr>
          <w:p w:rsidR="00B86FD2" w:rsidRDefault="00972F25">
            <w:pPr>
              <w:jc w:val="right"/>
            </w:pPr>
            <w:r>
              <w:t>18.74</w:t>
            </w:r>
          </w:p>
        </w:tc>
      </w:tr>
    </w:tbl>
    <w:p w:rsidR="00B86FD2" w:rsidRDefault="00972F25">
      <w:r>
        <w:t> </w:t>
      </w:r>
    </w:p>
    <w:p w:rsidR="00B86FD2" w:rsidRDefault="00972F25">
      <w:r>
        <w:t>Figure (16) shows the density distribution of DOC concentrations at each of the synoptically sampled sites. DOC concentrations were typically higher in headwater streams, particularly those associated with wetlands.</w:t>
      </w:r>
    </w:p>
    <w:p w:rsidR="00B86FD2" w:rsidRDefault="00972F25">
      <w:r>
        <w:t> </w:t>
      </w:r>
    </w:p>
    <w:p w:rsidR="00B86FD2" w:rsidRDefault="00972F25">
      <w:r>
        <w:rPr>
          <w:noProof/>
        </w:rPr>
        <w:lastRenderedPageBreak/>
        <w:drawing>
          <wp:inline distT="0" distB="0" distL="0" distR="0">
            <wp:extent cx="5715000" cy="3527777"/>
            <wp:effectExtent l="0" t="0" r="0" b="0"/>
            <wp:docPr id="16" name="Picture" descr="Figure 16:  Density distribution of dissolved organic carbon concentrations resulting from synoptic sampling at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ridgeplots.png"/>
                    <pic:cNvPicPr>
                      <a:picLocks noChangeAspect="1" noChangeArrowheads="1"/>
                    </pic:cNvPicPr>
                  </pic:nvPicPr>
                  <pic:blipFill>
                    <a:blip r:embed="rId25"/>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16:  </w:t>
      </w:r>
      <w:r>
        <w:rPr>
          <w:i/>
        </w:rPr>
        <w:t>Density distribution of dissolved organic carbon concentrations resulting from synoptic sampling at 13 sites over 16 months (227 grab samples).</w:t>
      </w:r>
    </w:p>
    <w:p w:rsidR="00B86FD2" w:rsidRDefault="00972F25">
      <w:r>
        <w:t> </w:t>
      </w:r>
    </w:p>
    <w:p w:rsidR="00B86FD2" w:rsidRDefault="00972F25">
      <w:pPr>
        <w:pStyle w:val="Heading4"/>
      </w:pPr>
      <w:bookmarkStart w:id="76" w:name="X8a0529aaecb3335c81e1d77aadea32ee416aa9e"/>
      <w:r>
        <w:t>Seasonal patterns: UV-absorption as indicator of molecular character</w:t>
      </w:r>
      <w:bookmarkEnd w:id="76"/>
    </w:p>
    <w:p w:rsidR="00B86FD2" w:rsidRDefault="00972F25">
      <w:r>
        <w:t>With samples collected over sixteen months, a seasonal assessment of source water character was possible. NOM molecules with greater aromaticity will absorb more UV energy at wavelength 254-nm than non-aromatic molecules; therefore, spectroscopic methods of estimating DOM are proxy measures of sample aromaticity (e.g., humic substances). Figure 17 shows DOC concentrations plotted against DOC estimates based on UV-Vis absorbance. The seasonal separation of wet an dry season samples suggests that river water during the wet-season (fall and winter) has more aromatic character than during the dry-season (summer).</w:t>
      </w:r>
    </w:p>
    <w:p w:rsidR="00B86FD2" w:rsidRDefault="00972F25">
      <w:r>
        <w:t> </w:t>
      </w:r>
    </w:p>
    <w:p w:rsidR="00B86FD2" w:rsidRDefault="00972F25">
      <w:r>
        <w:rPr>
          <w:noProof/>
        </w:rPr>
        <w:lastRenderedPageBreak/>
        <w:drawing>
          <wp:inline distT="0" distB="0" distL="0" distR="0">
            <wp:extent cx="5715000" cy="5715000"/>
            <wp:effectExtent l="0" t="0" r="0" b="0"/>
            <wp:docPr id="17" name="Picture" descr="Figure 17:  Dissolved organic carbon measured directly (as NPOC) plotted against concentrations estimated via UV-Vis spectroscopy, with a dashed lined indicating best fit (1:1). The 282 samples are grouped by season (n{wet} = 237, n{first-flush} = 18,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26"/>
                    <a:stretch>
                      <a:fillRect/>
                    </a:stretch>
                  </pic:blipFill>
                  <pic:spPr bwMode="auto">
                    <a:xfrm>
                      <a:off x="0" y="0"/>
                      <a:ext cx="5715000" cy="5715000"/>
                    </a:xfrm>
                    <a:prstGeom prst="rect">
                      <a:avLst/>
                    </a:prstGeom>
                    <a:noFill/>
                    <a:ln w="9525">
                      <a:noFill/>
                      <a:headEnd/>
                      <a:tailEnd/>
                    </a:ln>
                  </pic:spPr>
                </pic:pic>
              </a:graphicData>
            </a:graphic>
          </wp:inline>
        </w:drawing>
      </w:r>
    </w:p>
    <w:p w:rsidR="00B86FD2" w:rsidRDefault="00972F25">
      <w:r>
        <w:t xml:space="preserve">Figure 17:  </w:t>
      </w:r>
      <w:r>
        <w:rPr>
          <w:i/>
        </w:rPr>
        <w:t>Dissolved organic carbon measured directly (as NPOC) plotted against concentrations estimated via UV-Vis spectroscopy, with a dashed lined indicating best fit (1:1). The 282 samples are grouped by season (n{wet} = 237, n{first-flush} = 18, n{dry} = 27).</w:t>
      </w:r>
    </w:p>
    <w:p w:rsidR="00B86FD2" w:rsidRDefault="00972F25">
      <w:r>
        <w:t> </w:t>
      </w:r>
    </w:p>
    <w:p w:rsidR="00B86FD2" w:rsidRDefault="00972F25">
      <w:r>
        <w:t>Figure 17 showed that characteristics of wet-season samples caused positive bias in absorbance-based DOC estimates, while dry-season samples showed negative bias in DOC estimated by UV-Vis absorption.</w:t>
      </w:r>
    </w:p>
    <w:p w:rsidR="00B86FD2" w:rsidRDefault="00972F25">
      <w:r>
        <w:t> </w:t>
      </w:r>
    </w:p>
    <w:p w:rsidR="00B86FD2" w:rsidRDefault="00972F25">
      <w:r>
        <w:t xml:space="preserve">While an aromatic NOM sample will have stronger absorbance at 254-nm relative to a non-aromatic sample, the concentration of NOM also effects the intensity of </w:t>
      </w:r>
      <w:r>
        <w:lastRenderedPageBreak/>
        <w:t>absorbance (based on the Beer-Lambert law). Because UV-Vis absorbance is proportional to both the aromaticity and the concentration of NOM in a sample, SUVA</w:t>
      </w:r>
      <w:r>
        <w:rPr>
          <w:vertAlign w:val="subscript"/>
        </w:rPr>
        <w:t>254</w:t>
      </w:r>
      <w:r>
        <w:t xml:space="preserve"> is a widely adopted indicator of a sample’s aromaticity. Specific UV absorbance at 254-nm (SUVA</w:t>
      </w:r>
      <w:r>
        <w:rPr>
          <w:vertAlign w:val="subscript"/>
        </w:rPr>
        <w:t>254</w:t>
      </w:r>
      <w:r>
        <w:t>) is calculated by dividing a sample’s absorbance at 254-nm by its DOC concentration; a greater SUVA</w:t>
      </w:r>
      <w:r>
        <w:rPr>
          <w:vertAlign w:val="subscript"/>
        </w:rPr>
        <w:t>254</w:t>
      </w:r>
      <w:r>
        <w:t xml:space="preserve"> value indicates a sample with more aromatic character than a sample with low SUVA</w:t>
      </w:r>
      <w:r>
        <w:rPr>
          <w:vertAlign w:val="subscript"/>
        </w:rPr>
        <w:t>254</w:t>
      </w:r>
      <w:r>
        <w:t>. Figure 18 shows seasonally grouped samples’ DOC plotted against SUVA</w:t>
      </w:r>
      <w:r>
        <w:rPr>
          <w:vertAlign w:val="subscript"/>
        </w:rPr>
        <w:t>254</w:t>
      </w:r>
      <w:r>
        <w:t>, which indicates a greater aromatic character of river water during the wet season compared to dry season.</w:t>
      </w:r>
    </w:p>
    <w:p w:rsidR="00B86FD2" w:rsidRDefault="00972F25">
      <w:r>
        <w:t> </w:t>
      </w:r>
    </w:p>
    <w:p w:rsidR="00B86FD2" w:rsidRDefault="00972F25">
      <w:r>
        <w:rPr>
          <w:noProof/>
        </w:rPr>
        <w:drawing>
          <wp:inline distT="0" distB="0" distL="0" distR="0">
            <wp:extent cx="5715000" cy="3527777"/>
            <wp:effectExtent l="0" t="0" r="0" b="0"/>
            <wp:docPr id="18" name="Picture" descr="Figure 18: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7"/>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18:  </w:t>
      </w:r>
      <w:r>
        <w:rPr>
          <w:i/>
        </w:rPr>
        <w:t>Dissolved organic carbon plotted against specific UV absorbance at 254 nm (SUVA{254}) with samples (n = 282) grouped by season (n{wet} = 237, n{first-flush} = 18, n{dry} = 27) showing greater aromaticity (more humic-like organic matter) in wet season samples.</w:t>
      </w:r>
    </w:p>
    <w:p w:rsidR="00B86FD2" w:rsidRDefault="00972F25">
      <w:r>
        <w:t> </w:t>
      </w:r>
    </w:p>
    <w:p w:rsidR="00B86FD2" w:rsidRDefault="00972F25">
      <w:pPr>
        <w:pStyle w:val="Heading2"/>
      </w:pPr>
      <w:bookmarkStart w:id="77" w:name="X055c1400fca1babce2e75fd4f6bab6cd3a5b7c1"/>
      <w:bookmarkStart w:id="78" w:name="_Toc40745578"/>
      <w:r>
        <w:t>Leech watershed and nested sub-catchments</w:t>
      </w:r>
      <w:bookmarkEnd w:id="77"/>
      <w:bookmarkEnd w:id="78"/>
    </w:p>
    <w:p w:rsidR="00B86FD2" w:rsidRDefault="00972F25">
      <w:r>
        <w:t xml:space="preserve">Six locations across the LWSA were set up as monitoring sites where vertical racks were installed to measure continuous stage and collect water samples as the rivers rose in response to precipitation events. These vertical racks collected samples on the rising hydrograph limb, which has been shown to have higher DOC </w:t>
      </w:r>
      <w:r>
        <w:lastRenderedPageBreak/>
        <w:t xml:space="preserve">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Table 9 summarizes the number of samples collected manually (Grab samples) and via siphon bottles on the vertical racks (Rack samples) at each of the six monitoring sites. Figure 19 shows the range of DOC concentrations at each of the six sites.</w:t>
      </w:r>
    </w:p>
    <w:p w:rsidR="00B86FD2" w:rsidRDefault="00972F25">
      <w:r>
        <w:t> </w:t>
      </w:r>
    </w:p>
    <w:p w:rsidR="00B86FD2" w:rsidRDefault="00972F25">
      <w:r>
        <w:t xml:space="preserve">Table 9: </w:t>
      </w:r>
      <w:r>
        <w:rPr>
          <w:i/>
        </w:rPr>
        <w:t>Sample counts at the six LWSA monitoring sites</w:t>
      </w:r>
    </w:p>
    <w:tbl>
      <w:tblPr>
        <w:tblW w:w="0" w:type="pct"/>
        <w:tblLook w:val="07E0" w:firstRow="1" w:lastRow="1" w:firstColumn="1" w:lastColumn="1" w:noHBand="1" w:noVBand="1"/>
        <w:tblCaption w:val="Table 9: Sample counts at the six LWSA monitoring sites"/>
      </w:tblPr>
      <w:tblGrid>
        <w:gridCol w:w="1289"/>
        <w:gridCol w:w="1418"/>
        <w:gridCol w:w="805"/>
      </w:tblGrid>
      <w:tr w:rsidR="00B86FD2" w:rsidRPr="004A186B">
        <w:tc>
          <w:tcPr>
            <w:tcW w:w="0" w:type="auto"/>
            <w:tcBorders>
              <w:bottom w:val="single" w:sz="0" w:space="0" w:color="auto"/>
            </w:tcBorders>
            <w:vAlign w:val="bottom"/>
          </w:tcPr>
          <w:p w:rsidR="00B86FD2" w:rsidRPr="004A186B" w:rsidRDefault="00972F25">
            <w:pPr>
              <w:rPr>
                <w:sz w:val="22"/>
                <w:szCs w:val="22"/>
              </w:rPr>
            </w:pPr>
            <w:r w:rsidRPr="004A186B">
              <w:rPr>
                <w:sz w:val="22"/>
                <w:szCs w:val="22"/>
              </w:rPr>
              <w:t>Site</w:t>
            </w:r>
          </w:p>
        </w:tc>
        <w:tc>
          <w:tcPr>
            <w:tcW w:w="0" w:type="auto"/>
            <w:tcBorders>
              <w:bottom w:val="single" w:sz="0" w:space="0" w:color="auto"/>
            </w:tcBorders>
            <w:vAlign w:val="bottom"/>
          </w:tcPr>
          <w:p w:rsidR="00B86FD2" w:rsidRPr="004A186B" w:rsidRDefault="00972F25">
            <w:pPr>
              <w:rPr>
                <w:sz w:val="22"/>
                <w:szCs w:val="22"/>
              </w:rPr>
            </w:pPr>
            <w:r w:rsidRPr="004A186B">
              <w:rPr>
                <w:sz w:val="22"/>
                <w:szCs w:val="22"/>
              </w:rPr>
              <w:t>Sample type</w:t>
            </w:r>
          </w:p>
        </w:tc>
        <w:tc>
          <w:tcPr>
            <w:tcW w:w="0" w:type="auto"/>
            <w:tcBorders>
              <w:bottom w:val="single" w:sz="0" w:space="0" w:color="auto"/>
            </w:tcBorders>
            <w:vAlign w:val="bottom"/>
          </w:tcPr>
          <w:p w:rsidR="00B86FD2" w:rsidRPr="004A186B" w:rsidRDefault="00972F25">
            <w:pPr>
              <w:jc w:val="right"/>
              <w:rPr>
                <w:sz w:val="22"/>
                <w:szCs w:val="22"/>
              </w:rPr>
            </w:pPr>
            <w:r w:rsidRPr="004A186B">
              <w:rPr>
                <w:sz w:val="22"/>
                <w:szCs w:val="22"/>
              </w:rPr>
              <w:t>Count</w:t>
            </w:r>
          </w:p>
        </w:tc>
      </w:tr>
      <w:tr w:rsidR="00B86FD2" w:rsidRPr="004A186B">
        <w:tc>
          <w:tcPr>
            <w:tcW w:w="0" w:type="auto"/>
          </w:tcPr>
          <w:p w:rsidR="00B86FD2" w:rsidRPr="004A186B" w:rsidRDefault="00972F25">
            <w:pPr>
              <w:rPr>
                <w:sz w:val="22"/>
                <w:szCs w:val="22"/>
              </w:rPr>
            </w:pPr>
            <w:r w:rsidRPr="004A186B">
              <w:rPr>
                <w:sz w:val="22"/>
                <w:szCs w:val="22"/>
              </w:rPr>
              <w:t>Weeks</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24</w:t>
            </w:r>
          </w:p>
        </w:tc>
      </w:tr>
      <w:tr w:rsidR="00B86FD2" w:rsidRPr="004A186B">
        <w:tc>
          <w:tcPr>
            <w:tcW w:w="0" w:type="auto"/>
          </w:tcPr>
          <w:p w:rsidR="00B86FD2" w:rsidRPr="004A186B" w:rsidRDefault="00972F25">
            <w:pPr>
              <w:rPr>
                <w:sz w:val="22"/>
                <w:szCs w:val="22"/>
              </w:rPr>
            </w:pPr>
            <w:r w:rsidRPr="004A186B">
              <w:rPr>
                <w:sz w:val="22"/>
                <w:szCs w:val="22"/>
              </w:rPr>
              <w:t>Weeks</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32</w:t>
            </w:r>
          </w:p>
        </w:tc>
      </w:tr>
      <w:tr w:rsidR="00B86FD2" w:rsidRPr="004A186B">
        <w:tc>
          <w:tcPr>
            <w:tcW w:w="0" w:type="auto"/>
          </w:tcPr>
          <w:p w:rsidR="00B86FD2" w:rsidRPr="004A186B" w:rsidRDefault="00972F25">
            <w:pPr>
              <w:rPr>
                <w:sz w:val="22"/>
                <w:szCs w:val="22"/>
              </w:rPr>
            </w:pPr>
            <w:r w:rsidRPr="004A186B">
              <w:rPr>
                <w:sz w:val="22"/>
                <w:szCs w:val="22"/>
              </w:rPr>
              <w:t>ChrisCrk</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22</w:t>
            </w:r>
          </w:p>
        </w:tc>
      </w:tr>
      <w:tr w:rsidR="00B86FD2" w:rsidRPr="004A186B">
        <w:tc>
          <w:tcPr>
            <w:tcW w:w="0" w:type="auto"/>
          </w:tcPr>
          <w:p w:rsidR="00B86FD2" w:rsidRPr="004A186B" w:rsidRDefault="00972F25">
            <w:pPr>
              <w:rPr>
                <w:sz w:val="22"/>
                <w:szCs w:val="22"/>
              </w:rPr>
            </w:pPr>
            <w:r w:rsidRPr="004A186B">
              <w:rPr>
                <w:sz w:val="22"/>
                <w:szCs w:val="22"/>
              </w:rPr>
              <w:t>ChrisCrk</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27</w:t>
            </w:r>
          </w:p>
        </w:tc>
      </w:tr>
      <w:tr w:rsidR="00B86FD2" w:rsidRPr="004A186B">
        <w:tc>
          <w:tcPr>
            <w:tcW w:w="0" w:type="auto"/>
          </w:tcPr>
          <w:p w:rsidR="00B86FD2" w:rsidRPr="004A186B" w:rsidRDefault="00972F25">
            <w:pPr>
              <w:rPr>
                <w:sz w:val="22"/>
                <w:szCs w:val="22"/>
              </w:rPr>
            </w:pPr>
            <w:r w:rsidRPr="004A186B">
              <w:rPr>
                <w:sz w:val="22"/>
                <w:szCs w:val="22"/>
              </w:rPr>
              <w:t>LeechHead</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22</w:t>
            </w:r>
          </w:p>
        </w:tc>
      </w:tr>
      <w:tr w:rsidR="00B86FD2" w:rsidRPr="004A186B">
        <w:tc>
          <w:tcPr>
            <w:tcW w:w="0" w:type="auto"/>
          </w:tcPr>
          <w:p w:rsidR="00B86FD2" w:rsidRPr="004A186B" w:rsidRDefault="00972F25">
            <w:pPr>
              <w:rPr>
                <w:sz w:val="22"/>
                <w:szCs w:val="22"/>
              </w:rPr>
            </w:pPr>
            <w:r w:rsidRPr="004A186B">
              <w:rPr>
                <w:sz w:val="22"/>
                <w:szCs w:val="22"/>
              </w:rPr>
              <w:t>LeechHead</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30</w:t>
            </w:r>
          </w:p>
        </w:tc>
      </w:tr>
      <w:tr w:rsidR="00B86FD2" w:rsidRPr="004A186B">
        <w:tc>
          <w:tcPr>
            <w:tcW w:w="0" w:type="auto"/>
          </w:tcPr>
          <w:p w:rsidR="00B86FD2" w:rsidRPr="004A186B" w:rsidRDefault="00972F25">
            <w:pPr>
              <w:rPr>
                <w:sz w:val="22"/>
                <w:szCs w:val="22"/>
              </w:rPr>
            </w:pPr>
            <w:r w:rsidRPr="004A186B">
              <w:rPr>
                <w:sz w:val="22"/>
                <w:szCs w:val="22"/>
              </w:rPr>
              <w:t>CraggCrk</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34</w:t>
            </w:r>
          </w:p>
        </w:tc>
      </w:tr>
      <w:tr w:rsidR="00B86FD2" w:rsidRPr="004A186B">
        <w:tc>
          <w:tcPr>
            <w:tcW w:w="0" w:type="auto"/>
          </w:tcPr>
          <w:p w:rsidR="00B86FD2" w:rsidRPr="004A186B" w:rsidRDefault="00972F25">
            <w:pPr>
              <w:rPr>
                <w:sz w:val="22"/>
                <w:szCs w:val="22"/>
              </w:rPr>
            </w:pPr>
            <w:r w:rsidRPr="004A186B">
              <w:rPr>
                <w:sz w:val="22"/>
                <w:szCs w:val="22"/>
              </w:rPr>
              <w:t>CraggCrk</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35</w:t>
            </w:r>
          </w:p>
        </w:tc>
      </w:tr>
      <w:tr w:rsidR="00B86FD2" w:rsidRPr="004A186B">
        <w:tc>
          <w:tcPr>
            <w:tcW w:w="0" w:type="auto"/>
          </w:tcPr>
          <w:p w:rsidR="00B86FD2" w:rsidRPr="004A186B" w:rsidRDefault="00972F25">
            <w:pPr>
              <w:rPr>
                <w:sz w:val="22"/>
                <w:szCs w:val="22"/>
              </w:rPr>
            </w:pPr>
            <w:r w:rsidRPr="004A186B">
              <w:rPr>
                <w:sz w:val="22"/>
                <w:szCs w:val="22"/>
              </w:rPr>
              <w:t>WestLeech</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24</w:t>
            </w:r>
          </w:p>
        </w:tc>
      </w:tr>
      <w:tr w:rsidR="00B86FD2" w:rsidRPr="004A186B">
        <w:tc>
          <w:tcPr>
            <w:tcW w:w="0" w:type="auto"/>
          </w:tcPr>
          <w:p w:rsidR="00B86FD2" w:rsidRPr="004A186B" w:rsidRDefault="00972F25">
            <w:pPr>
              <w:rPr>
                <w:sz w:val="22"/>
                <w:szCs w:val="22"/>
              </w:rPr>
            </w:pPr>
            <w:r w:rsidRPr="004A186B">
              <w:rPr>
                <w:sz w:val="22"/>
                <w:szCs w:val="22"/>
              </w:rPr>
              <w:t>WestLeech</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43</w:t>
            </w:r>
          </w:p>
        </w:tc>
      </w:tr>
      <w:tr w:rsidR="00B86FD2" w:rsidRPr="004A186B">
        <w:tc>
          <w:tcPr>
            <w:tcW w:w="0" w:type="auto"/>
          </w:tcPr>
          <w:p w:rsidR="00B86FD2" w:rsidRPr="004A186B" w:rsidRDefault="00972F25">
            <w:pPr>
              <w:rPr>
                <w:sz w:val="22"/>
                <w:szCs w:val="22"/>
              </w:rPr>
            </w:pPr>
            <w:r w:rsidRPr="004A186B">
              <w:rPr>
                <w:sz w:val="22"/>
                <w:szCs w:val="22"/>
              </w:rPr>
              <w:t>Tunnel</w:t>
            </w:r>
          </w:p>
        </w:tc>
        <w:tc>
          <w:tcPr>
            <w:tcW w:w="0" w:type="auto"/>
          </w:tcPr>
          <w:p w:rsidR="00B86FD2" w:rsidRPr="004A186B" w:rsidRDefault="00972F25">
            <w:pPr>
              <w:rPr>
                <w:sz w:val="22"/>
                <w:szCs w:val="22"/>
              </w:rPr>
            </w:pPr>
            <w:r w:rsidRPr="004A186B">
              <w:rPr>
                <w:sz w:val="22"/>
                <w:szCs w:val="22"/>
              </w:rPr>
              <w:t>Grab</w:t>
            </w:r>
          </w:p>
        </w:tc>
        <w:tc>
          <w:tcPr>
            <w:tcW w:w="0" w:type="auto"/>
          </w:tcPr>
          <w:p w:rsidR="00B86FD2" w:rsidRPr="004A186B" w:rsidRDefault="00972F25">
            <w:pPr>
              <w:jc w:val="right"/>
              <w:rPr>
                <w:sz w:val="22"/>
                <w:szCs w:val="22"/>
              </w:rPr>
            </w:pPr>
            <w:r w:rsidRPr="004A186B">
              <w:rPr>
                <w:sz w:val="22"/>
                <w:szCs w:val="22"/>
              </w:rPr>
              <w:t>40</w:t>
            </w:r>
          </w:p>
        </w:tc>
      </w:tr>
      <w:tr w:rsidR="00B86FD2" w:rsidRPr="004A186B">
        <w:tc>
          <w:tcPr>
            <w:tcW w:w="0" w:type="auto"/>
          </w:tcPr>
          <w:p w:rsidR="00B86FD2" w:rsidRPr="004A186B" w:rsidRDefault="00972F25">
            <w:pPr>
              <w:rPr>
                <w:sz w:val="22"/>
                <w:szCs w:val="22"/>
              </w:rPr>
            </w:pPr>
            <w:r w:rsidRPr="004A186B">
              <w:rPr>
                <w:sz w:val="22"/>
                <w:szCs w:val="22"/>
              </w:rPr>
              <w:t>Tunnel</w:t>
            </w:r>
          </w:p>
        </w:tc>
        <w:tc>
          <w:tcPr>
            <w:tcW w:w="0" w:type="auto"/>
          </w:tcPr>
          <w:p w:rsidR="00B86FD2" w:rsidRPr="004A186B" w:rsidRDefault="00972F25">
            <w:pPr>
              <w:rPr>
                <w:sz w:val="22"/>
                <w:szCs w:val="22"/>
              </w:rPr>
            </w:pPr>
            <w:r w:rsidRPr="004A186B">
              <w:rPr>
                <w:sz w:val="22"/>
                <w:szCs w:val="22"/>
              </w:rPr>
              <w:t>Rack</w:t>
            </w:r>
          </w:p>
        </w:tc>
        <w:tc>
          <w:tcPr>
            <w:tcW w:w="0" w:type="auto"/>
          </w:tcPr>
          <w:p w:rsidR="00B86FD2" w:rsidRPr="004A186B" w:rsidRDefault="00972F25">
            <w:pPr>
              <w:jc w:val="right"/>
              <w:rPr>
                <w:sz w:val="22"/>
                <w:szCs w:val="22"/>
              </w:rPr>
            </w:pPr>
            <w:r w:rsidRPr="004A186B">
              <w:rPr>
                <w:sz w:val="22"/>
                <w:szCs w:val="22"/>
              </w:rPr>
              <w:t>34</w:t>
            </w:r>
          </w:p>
        </w:tc>
      </w:tr>
    </w:tbl>
    <w:p w:rsidR="00B86FD2" w:rsidRDefault="00972F25">
      <w:r>
        <w:t> </w:t>
      </w:r>
    </w:p>
    <w:p w:rsidR="00B86FD2" w:rsidRDefault="00972F25">
      <w:r>
        <w:rPr>
          <w:noProof/>
        </w:rPr>
        <w:drawing>
          <wp:inline distT="0" distB="0" distL="0" distR="0">
            <wp:extent cx="5715000" cy="3527777"/>
            <wp:effectExtent l="0" t="0" r="0" b="0"/>
            <wp:docPr id="19" name="Picture" descr="Figure 19:  Dissolved organic carbon concentrations across the Leech watershed over sixteen months (367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8"/>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19:  </w:t>
      </w:r>
      <w:r>
        <w:rPr>
          <w:i/>
        </w:rPr>
        <w:t>Dissolved organic carbon concentrations across the Leech watershed over sixteen months (367 samples).</w:t>
      </w:r>
    </w:p>
    <w:p w:rsidR="00B86FD2" w:rsidRDefault="00972F25">
      <w:r>
        <w:lastRenderedPageBreak/>
        <w:t>The Leech River Tunnel site (</w:t>
      </w:r>
      <w:r>
        <w:rPr>
          <w:i/>
        </w:rPr>
        <w:t>‘Tunnel’</w:t>
      </w:r>
      <w:r>
        <w:t>) is the effective outlet of the water supply area, as the tunnel will act as the point of diversion in future inter-basin transfer. Each of the five monitored sub catchments are effectively integrated at the tunnel site. Table 10 summarizes the range and variability in DOC within each site and among all sites.</w:t>
      </w:r>
    </w:p>
    <w:p w:rsidR="00B86FD2" w:rsidRDefault="00972F25">
      <w:r>
        <w:t> </w:t>
      </w:r>
    </w:p>
    <w:p w:rsidR="00B86FD2" w:rsidRDefault="00972F25">
      <w:r>
        <w:t xml:space="preserve">Table 10: </w:t>
      </w:r>
      <w:r>
        <w:rPr>
          <w:i/>
        </w:rPr>
        <w:t>Summary of DOC samples collected across the LWSA sub-basins</w:t>
      </w:r>
    </w:p>
    <w:tbl>
      <w:tblPr>
        <w:tblW w:w="0" w:type="pct"/>
        <w:tblLook w:val="07E0" w:firstRow="1" w:lastRow="1" w:firstColumn="1" w:lastColumn="1" w:noHBand="1" w:noVBand="1"/>
        <w:tblCaption w:val="Table 10: Summary of DOC samples collected across the LWSA sub-basins"/>
      </w:tblPr>
      <w:tblGrid>
        <w:gridCol w:w="1289"/>
        <w:gridCol w:w="1297"/>
        <w:gridCol w:w="1001"/>
        <w:gridCol w:w="1025"/>
        <w:gridCol w:w="1095"/>
        <w:gridCol w:w="749"/>
        <w:gridCol w:w="737"/>
        <w:gridCol w:w="1017"/>
        <w:gridCol w:w="798"/>
      </w:tblGrid>
      <w:tr w:rsidR="00B86FD2" w:rsidRPr="00972F25">
        <w:tc>
          <w:tcPr>
            <w:tcW w:w="0" w:type="auto"/>
            <w:tcBorders>
              <w:bottom w:val="single" w:sz="0" w:space="0" w:color="auto"/>
            </w:tcBorders>
            <w:vAlign w:val="bottom"/>
          </w:tcPr>
          <w:p w:rsidR="00B86FD2" w:rsidRPr="00972F25" w:rsidRDefault="00972F25">
            <w:pPr>
              <w:rPr>
                <w:sz w:val="22"/>
                <w:szCs w:val="22"/>
              </w:rPr>
            </w:pPr>
            <w:r w:rsidRPr="00972F25">
              <w:rPr>
                <w:sz w:val="22"/>
                <w:szCs w:val="22"/>
              </w:rPr>
              <w:t>Site</w:t>
            </w:r>
          </w:p>
        </w:tc>
        <w:tc>
          <w:tcPr>
            <w:tcW w:w="0" w:type="auto"/>
            <w:tcBorders>
              <w:bottom w:val="single" w:sz="0" w:space="0" w:color="auto"/>
            </w:tcBorders>
            <w:vAlign w:val="bottom"/>
          </w:tcPr>
          <w:p w:rsidR="00B86FD2" w:rsidRPr="00972F25" w:rsidRDefault="00972F25">
            <w:pPr>
              <w:rPr>
                <w:sz w:val="22"/>
                <w:szCs w:val="22"/>
              </w:rPr>
            </w:pPr>
            <w:r w:rsidRPr="00972F25">
              <w:rPr>
                <w:sz w:val="22"/>
                <w:szCs w:val="22"/>
              </w:rPr>
              <w:t>sub-basin type</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sample count</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mean DOC (mg/L)</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std.dev. (± mg/L)</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RSD (±%)</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min DOC</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median DOC</w:t>
            </w:r>
          </w:p>
        </w:tc>
        <w:tc>
          <w:tcPr>
            <w:tcW w:w="0" w:type="auto"/>
            <w:tcBorders>
              <w:bottom w:val="single" w:sz="0" w:space="0" w:color="auto"/>
            </w:tcBorders>
            <w:vAlign w:val="bottom"/>
          </w:tcPr>
          <w:p w:rsidR="00B86FD2" w:rsidRPr="00972F25" w:rsidRDefault="00972F25">
            <w:pPr>
              <w:jc w:val="right"/>
              <w:rPr>
                <w:sz w:val="22"/>
                <w:szCs w:val="22"/>
              </w:rPr>
            </w:pPr>
            <w:r w:rsidRPr="00972F25">
              <w:rPr>
                <w:sz w:val="22"/>
                <w:szCs w:val="22"/>
              </w:rPr>
              <w:t>max DOC</w:t>
            </w:r>
          </w:p>
        </w:tc>
      </w:tr>
      <w:tr w:rsidR="00B86FD2" w:rsidRPr="00972F25">
        <w:tc>
          <w:tcPr>
            <w:tcW w:w="0" w:type="auto"/>
          </w:tcPr>
          <w:p w:rsidR="00B86FD2" w:rsidRPr="00972F25" w:rsidRDefault="00972F25">
            <w:pPr>
              <w:rPr>
                <w:sz w:val="22"/>
                <w:szCs w:val="22"/>
              </w:rPr>
            </w:pPr>
            <w:r w:rsidRPr="00972F25">
              <w:rPr>
                <w:sz w:val="22"/>
                <w:szCs w:val="22"/>
              </w:rPr>
              <w:t>Weeks</w:t>
            </w:r>
          </w:p>
        </w:tc>
        <w:tc>
          <w:tcPr>
            <w:tcW w:w="0" w:type="auto"/>
          </w:tcPr>
          <w:p w:rsidR="00B86FD2" w:rsidRPr="00972F25" w:rsidRDefault="00972F25">
            <w:pPr>
              <w:rPr>
                <w:sz w:val="22"/>
                <w:szCs w:val="22"/>
              </w:rPr>
            </w:pPr>
            <w:r w:rsidRPr="00972F25">
              <w:rPr>
                <w:sz w:val="22"/>
                <w:szCs w:val="22"/>
              </w:rPr>
              <w:t>headwater</w:t>
            </w:r>
          </w:p>
        </w:tc>
        <w:tc>
          <w:tcPr>
            <w:tcW w:w="0" w:type="auto"/>
          </w:tcPr>
          <w:p w:rsidR="00B86FD2" w:rsidRPr="00972F25" w:rsidRDefault="00972F25">
            <w:pPr>
              <w:jc w:val="right"/>
              <w:rPr>
                <w:sz w:val="22"/>
                <w:szCs w:val="22"/>
              </w:rPr>
            </w:pPr>
            <w:r w:rsidRPr="00972F25">
              <w:rPr>
                <w:sz w:val="22"/>
                <w:szCs w:val="22"/>
              </w:rPr>
              <w:t>56</w:t>
            </w:r>
          </w:p>
        </w:tc>
        <w:tc>
          <w:tcPr>
            <w:tcW w:w="0" w:type="auto"/>
          </w:tcPr>
          <w:p w:rsidR="00B86FD2" w:rsidRPr="00972F25" w:rsidRDefault="00972F25">
            <w:pPr>
              <w:jc w:val="right"/>
              <w:rPr>
                <w:sz w:val="22"/>
                <w:szCs w:val="22"/>
              </w:rPr>
            </w:pPr>
            <w:r w:rsidRPr="00972F25">
              <w:rPr>
                <w:sz w:val="22"/>
                <w:szCs w:val="22"/>
              </w:rPr>
              <w:t>9.9</w:t>
            </w:r>
          </w:p>
        </w:tc>
        <w:tc>
          <w:tcPr>
            <w:tcW w:w="0" w:type="auto"/>
          </w:tcPr>
          <w:p w:rsidR="00B86FD2" w:rsidRPr="00972F25" w:rsidRDefault="00972F25">
            <w:pPr>
              <w:jc w:val="right"/>
              <w:rPr>
                <w:sz w:val="22"/>
                <w:szCs w:val="22"/>
              </w:rPr>
            </w:pPr>
            <w:r w:rsidRPr="00972F25">
              <w:rPr>
                <w:sz w:val="22"/>
                <w:szCs w:val="22"/>
              </w:rPr>
              <w:t>3.6</w:t>
            </w:r>
          </w:p>
        </w:tc>
        <w:tc>
          <w:tcPr>
            <w:tcW w:w="0" w:type="auto"/>
          </w:tcPr>
          <w:p w:rsidR="00B86FD2" w:rsidRPr="00972F25" w:rsidRDefault="00972F25">
            <w:pPr>
              <w:jc w:val="right"/>
              <w:rPr>
                <w:sz w:val="22"/>
                <w:szCs w:val="22"/>
              </w:rPr>
            </w:pPr>
            <w:r w:rsidRPr="00972F25">
              <w:rPr>
                <w:sz w:val="22"/>
                <w:szCs w:val="22"/>
              </w:rPr>
              <w:t>36</w:t>
            </w:r>
          </w:p>
        </w:tc>
        <w:tc>
          <w:tcPr>
            <w:tcW w:w="0" w:type="auto"/>
          </w:tcPr>
          <w:p w:rsidR="00B86FD2" w:rsidRPr="00972F25" w:rsidRDefault="00972F25">
            <w:pPr>
              <w:jc w:val="right"/>
              <w:rPr>
                <w:sz w:val="22"/>
                <w:szCs w:val="22"/>
              </w:rPr>
            </w:pPr>
            <w:r w:rsidRPr="00972F25">
              <w:rPr>
                <w:sz w:val="22"/>
                <w:szCs w:val="22"/>
              </w:rPr>
              <w:t>3.78</w:t>
            </w:r>
          </w:p>
        </w:tc>
        <w:tc>
          <w:tcPr>
            <w:tcW w:w="0" w:type="auto"/>
          </w:tcPr>
          <w:p w:rsidR="00B86FD2" w:rsidRPr="00972F25" w:rsidRDefault="00972F25">
            <w:pPr>
              <w:jc w:val="right"/>
              <w:rPr>
                <w:sz w:val="22"/>
                <w:szCs w:val="22"/>
              </w:rPr>
            </w:pPr>
            <w:r w:rsidRPr="00972F25">
              <w:rPr>
                <w:sz w:val="22"/>
                <w:szCs w:val="22"/>
              </w:rPr>
              <w:t>9.44</w:t>
            </w:r>
          </w:p>
        </w:tc>
        <w:tc>
          <w:tcPr>
            <w:tcW w:w="0" w:type="auto"/>
          </w:tcPr>
          <w:p w:rsidR="00B86FD2" w:rsidRPr="00972F25" w:rsidRDefault="00972F25">
            <w:pPr>
              <w:jc w:val="right"/>
              <w:rPr>
                <w:sz w:val="22"/>
                <w:szCs w:val="22"/>
              </w:rPr>
            </w:pPr>
            <w:r w:rsidRPr="00972F25">
              <w:rPr>
                <w:sz w:val="22"/>
                <w:szCs w:val="22"/>
              </w:rPr>
              <w:t>19.07</w:t>
            </w:r>
          </w:p>
        </w:tc>
      </w:tr>
      <w:tr w:rsidR="00B86FD2" w:rsidRPr="00972F25">
        <w:tc>
          <w:tcPr>
            <w:tcW w:w="0" w:type="auto"/>
          </w:tcPr>
          <w:p w:rsidR="00B86FD2" w:rsidRPr="00972F25" w:rsidRDefault="00972F25">
            <w:pPr>
              <w:rPr>
                <w:sz w:val="22"/>
                <w:szCs w:val="22"/>
              </w:rPr>
            </w:pPr>
            <w:r w:rsidRPr="00972F25">
              <w:rPr>
                <w:sz w:val="22"/>
                <w:szCs w:val="22"/>
              </w:rPr>
              <w:t>ChrisCrk</w:t>
            </w:r>
          </w:p>
        </w:tc>
        <w:tc>
          <w:tcPr>
            <w:tcW w:w="0" w:type="auto"/>
          </w:tcPr>
          <w:p w:rsidR="00B86FD2" w:rsidRPr="00972F25" w:rsidRDefault="00972F25">
            <w:pPr>
              <w:rPr>
                <w:sz w:val="22"/>
                <w:szCs w:val="22"/>
              </w:rPr>
            </w:pPr>
            <w:r w:rsidRPr="00972F25">
              <w:rPr>
                <w:sz w:val="22"/>
                <w:szCs w:val="22"/>
              </w:rPr>
              <w:t>headwater</w:t>
            </w:r>
          </w:p>
        </w:tc>
        <w:tc>
          <w:tcPr>
            <w:tcW w:w="0" w:type="auto"/>
          </w:tcPr>
          <w:p w:rsidR="00B86FD2" w:rsidRPr="00972F25" w:rsidRDefault="00972F25">
            <w:pPr>
              <w:jc w:val="right"/>
              <w:rPr>
                <w:sz w:val="22"/>
                <w:szCs w:val="22"/>
              </w:rPr>
            </w:pPr>
            <w:r w:rsidRPr="00972F25">
              <w:rPr>
                <w:sz w:val="22"/>
                <w:szCs w:val="22"/>
              </w:rPr>
              <w:t>49</w:t>
            </w:r>
          </w:p>
        </w:tc>
        <w:tc>
          <w:tcPr>
            <w:tcW w:w="0" w:type="auto"/>
          </w:tcPr>
          <w:p w:rsidR="00B86FD2" w:rsidRPr="00972F25" w:rsidRDefault="00972F25">
            <w:pPr>
              <w:jc w:val="right"/>
              <w:rPr>
                <w:sz w:val="22"/>
                <w:szCs w:val="22"/>
              </w:rPr>
            </w:pPr>
            <w:r w:rsidRPr="00972F25">
              <w:rPr>
                <w:sz w:val="22"/>
                <w:szCs w:val="22"/>
              </w:rPr>
              <w:t>4.9</w:t>
            </w:r>
          </w:p>
        </w:tc>
        <w:tc>
          <w:tcPr>
            <w:tcW w:w="0" w:type="auto"/>
          </w:tcPr>
          <w:p w:rsidR="00B86FD2" w:rsidRPr="00972F25" w:rsidRDefault="00972F25">
            <w:pPr>
              <w:jc w:val="right"/>
              <w:rPr>
                <w:sz w:val="22"/>
                <w:szCs w:val="22"/>
              </w:rPr>
            </w:pPr>
            <w:r w:rsidRPr="00972F25">
              <w:rPr>
                <w:sz w:val="22"/>
                <w:szCs w:val="22"/>
              </w:rPr>
              <w:t>2.0</w:t>
            </w:r>
          </w:p>
        </w:tc>
        <w:tc>
          <w:tcPr>
            <w:tcW w:w="0" w:type="auto"/>
          </w:tcPr>
          <w:p w:rsidR="00B86FD2" w:rsidRPr="00972F25" w:rsidRDefault="00972F25">
            <w:pPr>
              <w:jc w:val="right"/>
              <w:rPr>
                <w:sz w:val="22"/>
                <w:szCs w:val="22"/>
              </w:rPr>
            </w:pPr>
            <w:r w:rsidRPr="00972F25">
              <w:rPr>
                <w:sz w:val="22"/>
                <w:szCs w:val="22"/>
              </w:rPr>
              <w:t>41</w:t>
            </w:r>
          </w:p>
        </w:tc>
        <w:tc>
          <w:tcPr>
            <w:tcW w:w="0" w:type="auto"/>
          </w:tcPr>
          <w:p w:rsidR="00B86FD2" w:rsidRPr="00972F25" w:rsidRDefault="00972F25">
            <w:pPr>
              <w:jc w:val="right"/>
              <w:rPr>
                <w:sz w:val="22"/>
                <w:szCs w:val="22"/>
              </w:rPr>
            </w:pPr>
            <w:r w:rsidRPr="00972F25">
              <w:rPr>
                <w:sz w:val="22"/>
                <w:szCs w:val="22"/>
              </w:rPr>
              <w:t>1.84</w:t>
            </w:r>
          </w:p>
        </w:tc>
        <w:tc>
          <w:tcPr>
            <w:tcW w:w="0" w:type="auto"/>
          </w:tcPr>
          <w:p w:rsidR="00B86FD2" w:rsidRPr="00972F25" w:rsidRDefault="00972F25">
            <w:pPr>
              <w:jc w:val="right"/>
              <w:rPr>
                <w:sz w:val="22"/>
                <w:szCs w:val="22"/>
              </w:rPr>
            </w:pPr>
            <w:r w:rsidRPr="00972F25">
              <w:rPr>
                <w:sz w:val="22"/>
                <w:szCs w:val="22"/>
              </w:rPr>
              <w:t>4.74</w:t>
            </w:r>
          </w:p>
        </w:tc>
        <w:tc>
          <w:tcPr>
            <w:tcW w:w="0" w:type="auto"/>
          </w:tcPr>
          <w:p w:rsidR="00B86FD2" w:rsidRPr="00972F25" w:rsidRDefault="00972F25">
            <w:pPr>
              <w:jc w:val="right"/>
              <w:rPr>
                <w:sz w:val="22"/>
                <w:szCs w:val="22"/>
              </w:rPr>
            </w:pPr>
            <w:r w:rsidRPr="00972F25">
              <w:rPr>
                <w:sz w:val="22"/>
                <w:szCs w:val="22"/>
              </w:rPr>
              <w:t>9.16</w:t>
            </w:r>
          </w:p>
        </w:tc>
      </w:tr>
      <w:tr w:rsidR="00B86FD2" w:rsidRPr="00972F25">
        <w:tc>
          <w:tcPr>
            <w:tcW w:w="0" w:type="auto"/>
          </w:tcPr>
          <w:p w:rsidR="00B86FD2" w:rsidRPr="00972F25" w:rsidRDefault="00972F25">
            <w:pPr>
              <w:rPr>
                <w:sz w:val="22"/>
                <w:szCs w:val="22"/>
              </w:rPr>
            </w:pPr>
            <w:r w:rsidRPr="00972F25">
              <w:rPr>
                <w:sz w:val="22"/>
                <w:szCs w:val="22"/>
              </w:rPr>
              <w:t>LeechHead</w:t>
            </w:r>
          </w:p>
        </w:tc>
        <w:tc>
          <w:tcPr>
            <w:tcW w:w="0" w:type="auto"/>
          </w:tcPr>
          <w:p w:rsidR="00B86FD2" w:rsidRPr="00972F25" w:rsidRDefault="00972F25">
            <w:pPr>
              <w:rPr>
                <w:sz w:val="22"/>
                <w:szCs w:val="22"/>
              </w:rPr>
            </w:pPr>
            <w:r w:rsidRPr="00972F25">
              <w:rPr>
                <w:sz w:val="22"/>
                <w:szCs w:val="22"/>
              </w:rPr>
              <w:t>headwater</w:t>
            </w:r>
          </w:p>
        </w:tc>
        <w:tc>
          <w:tcPr>
            <w:tcW w:w="0" w:type="auto"/>
          </w:tcPr>
          <w:p w:rsidR="00B86FD2" w:rsidRPr="00972F25" w:rsidRDefault="00972F25">
            <w:pPr>
              <w:jc w:val="right"/>
              <w:rPr>
                <w:sz w:val="22"/>
                <w:szCs w:val="22"/>
              </w:rPr>
            </w:pPr>
            <w:r w:rsidRPr="00972F25">
              <w:rPr>
                <w:sz w:val="22"/>
                <w:szCs w:val="22"/>
              </w:rPr>
              <w:t>52</w:t>
            </w:r>
          </w:p>
        </w:tc>
        <w:tc>
          <w:tcPr>
            <w:tcW w:w="0" w:type="auto"/>
          </w:tcPr>
          <w:p w:rsidR="00B86FD2" w:rsidRPr="00972F25" w:rsidRDefault="00972F25">
            <w:pPr>
              <w:jc w:val="right"/>
              <w:rPr>
                <w:sz w:val="22"/>
                <w:szCs w:val="22"/>
              </w:rPr>
            </w:pPr>
            <w:r w:rsidRPr="00972F25">
              <w:rPr>
                <w:sz w:val="22"/>
                <w:szCs w:val="22"/>
              </w:rPr>
              <w:t>7.1</w:t>
            </w:r>
          </w:p>
        </w:tc>
        <w:tc>
          <w:tcPr>
            <w:tcW w:w="0" w:type="auto"/>
          </w:tcPr>
          <w:p w:rsidR="00B86FD2" w:rsidRPr="00972F25" w:rsidRDefault="00972F25">
            <w:pPr>
              <w:jc w:val="right"/>
              <w:rPr>
                <w:sz w:val="22"/>
                <w:szCs w:val="22"/>
              </w:rPr>
            </w:pPr>
            <w:r w:rsidRPr="00972F25">
              <w:rPr>
                <w:sz w:val="22"/>
                <w:szCs w:val="22"/>
              </w:rPr>
              <w:t>1.7</w:t>
            </w:r>
          </w:p>
        </w:tc>
        <w:tc>
          <w:tcPr>
            <w:tcW w:w="0" w:type="auto"/>
          </w:tcPr>
          <w:p w:rsidR="00B86FD2" w:rsidRPr="00972F25" w:rsidRDefault="00972F25">
            <w:pPr>
              <w:jc w:val="right"/>
              <w:rPr>
                <w:sz w:val="22"/>
                <w:szCs w:val="22"/>
              </w:rPr>
            </w:pPr>
            <w:r w:rsidRPr="00972F25">
              <w:rPr>
                <w:sz w:val="22"/>
                <w:szCs w:val="22"/>
              </w:rPr>
              <w:t>24</w:t>
            </w:r>
          </w:p>
        </w:tc>
        <w:tc>
          <w:tcPr>
            <w:tcW w:w="0" w:type="auto"/>
          </w:tcPr>
          <w:p w:rsidR="00B86FD2" w:rsidRPr="00972F25" w:rsidRDefault="00972F25">
            <w:pPr>
              <w:jc w:val="right"/>
              <w:rPr>
                <w:sz w:val="22"/>
                <w:szCs w:val="22"/>
              </w:rPr>
            </w:pPr>
            <w:r w:rsidRPr="00972F25">
              <w:rPr>
                <w:sz w:val="22"/>
                <w:szCs w:val="22"/>
              </w:rPr>
              <w:t>3.95</w:t>
            </w:r>
          </w:p>
        </w:tc>
        <w:tc>
          <w:tcPr>
            <w:tcW w:w="0" w:type="auto"/>
          </w:tcPr>
          <w:p w:rsidR="00B86FD2" w:rsidRPr="00972F25" w:rsidRDefault="00972F25">
            <w:pPr>
              <w:jc w:val="right"/>
              <w:rPr>
                <w:sz w:val="22"/>
                <w:szCs w:val="22"/>
              </w:rPr>
            </w:pPr>
            <w:r w:rsidRPr="00972F25">
              <w:rPr>
                <w:sz w:val="22"/>
                <w:szCs w:val="22"/>
              </w:rPr>
              <w:t>6.85</w:t>
            </w:r>
          </w:p>
        </w:tc>
        <w:tc>
          <w:tcPr>
            <w:tcW w:w="0" w:type="auto"/>
          </w:tcPr>
          <w:p w:rsidR="00B86FD2" w:rsidRPr="00972F25" w:rsidRDefault="00972F25">
            <w:pPr>
              <w:jc w:val="right"/>
              <w:rPr>
                <w:sz w:val="22"/>
                <w:szCs w:val="22"/>
              </w:rPr>
            </w:pPr>
            <w:r w:rsidRPr="00972F25">
              <w:rPr>
                <w:sz w:val="22"/>
                <w:szCs w:val="22"/>
              </w:rPr>
              <w:t>11.64</w:t>
            </w:r>
          </w:p>
        </w:tc>
      </w:tr>
      <w:tr w:rsidR="00B86FD2" w:rsidRPr="00972F25">
        <w:tc>
          <w:tcPr>
            <w:tcW w:w="0" w:type="auto"/>
          </w:tcPr>
          <w:p w:rsidR="00B86FD2" w:rsidRPr="00972F25" w:rsidRDefault="00972F25">
            <w:pPr>
              <w:rPr>
                <w:sz w:val="22"/>
                <w:szCs w:val="22"/>
              </w:rPr>
            </w:pPr>
            <w:r w:rsidRPr="00972F25">
              <w:rPr>
                <w:sz w:val="22"/>
                <w:szCs w:val="22"/>
              </w:rPr>
              <w:t>CraggCrk</w:t>
            </w:r>
          </w:p>
        </w:tc>
        <w:tc>
          <w:tcPr>
            <w:tcW w:w="0" w:type="auto"/>
          </w:tcPr>
          <w:p w:rsidR="00B86FD2" w:rsidRPr="00972F25" w:rsidRDefault="00972F25">
            <w:pPr>
              <w:rPr>
                <w:sz w:val="22"/>
                <w:szCs w:val="22"/>
              </w:rPr>
            </w:pPr>
            <w:r w:rsidRPr="00972F25">
              <w:rPr>
                <w:sz w:val="22"/>
                <w:szCs w:val="22"/>
              </w:rPr>
              <w:t>mainstem</w:t>
            </w:r>
          </w:p>
        </w:tc>
        <w:tc>
          <w:tcPr>
            <w:tcW w:w="0" w:type="auto"/>
          </w:tcPr>
          <w:p w:rsidR="00B86FD2" w:rsidRPr="00972F25" w:rsidRDefault="00972F25">
            <w:pPr>
              <w:jc w:val="right"/>
              <w:rPr>
                <w:sz w:val="22"/>
                <w:szCs w:val="22"/>
              </w:rPr>
            </w:pPr>
            <w:r w:rsidRPr="00972F25">
              <w:rPr>
                <w:sz w:val="22"/>
                <w:szCs w:val="22"/>
              </w:rPr>
              <w:t>69</w:t>
            </w:r>
          </w:p>
        </w:tc>
        <w:tc>
          <w:tcPr>
            <w:tcW w:w="0" w:type="auto"/>
          </w:tcPr>
          <w:p w:rsidR="00B86FD2" w:rsidRPr="00972F25" w:rsidRDefault="00972F25">
            <w:pPr>
              <w:jc w:val="right"/>
              <w:rPr>
                <w:sz w:val="22"/>
                <w:szCs w:val="22"/>
              </w:rPr>
            </w:pPr>
            <w:r w:rsidRPr="00972F25">
              <w:rPr>
                <w:sz w:val="22"/>
                <w:szCs w:val="22"/>
              </w:rPr>
              <w:t>4.7</w:t>
            </w:r>
          </w:p>
        </w:tc>
        <w:tc>
          <w:tcPr>
            <w:tcW w:w="0" w:type="auto"/>
          </w:tcPr>
          <w:p w:rsidR="00B86FD2" w:rsidRPr="00972F25" w:rsidRDefault="00972F25">
            <w:pPr>
              <w:jc w:val="right"/>
              <w:rPr>
                <w:sz w:val="22"/>
                <w:szCs w:val="22"/>
              </w:rPr>
            </w:pPr>
            <w:r w:rsidRPr="00972F25">
              <w:rPr>
                <w:sz w:val="22"/>
                <w:szCs w:val="22"/>
              </w:rPr>
              <w:t>1.5</w:t>
            </w:r>
          </w:p>
        </w:tc>
        <w:tc>
          <w:tcPr>
            <w:tcW w:w="0" w:type="auto"/>
          </w:tcPr>
          <w:p w:rsidR="00B86FD2" w:rsidRPr="00972F25" w:rsidRDefault="00972F25">
            <w:pPr>
              <w:jc w:val="right"/>
              <w:rPr>
                <w:sz w:val="22"/>
                <w:szCs w:val="22"/>
              </w:rPr>
            </w:pPr>
            <w:r w:rsidRPr="00972F25">
              <w:rPr>
                <w:sz w:val="22"/>
                <w:szCs w:val="22"/>
              </w:rPr>
              <w:t>31</w:t>
            </w:r>
          </w:p>
        </w:tc>
        <w:tc>
          <w:tcPr>
            <w:tcW w:w="0" w:type="auto"/>
          </w:tcPr>
          <w:p w:rsidR="00B86FD2" w:rsidRPr="00972F25" w:rsidRDefault="00972F25">
            <w:pPr>
              <w:jc w:val="right"/>
              <w:rPr>
                <w:sz w:val="22"/>
                <w:szCs w:val="22"/>
              </w:rPr>
            </w:pPr>
            <w:r w:rsidRPr="00972F25">
              <w:rPr>
                <w:sz w:val="22"/>
                <w:szCs w:val="22"/>
              </w:rPr>
              <w:t>1.79</w:t>
            </w:r>
          </w:p>
        </w:tc>
        <w:tc>
          <w:tcPr>
            <w:tcW w:w="0" w:type="auto"/>
          </w:tcPr>
          <w:p w:rsidR="00B86FD2" w:rsidRPr="00972F25" w:rsidRDefault="00972F25">
            <w:pPr>
              <w:jc w:val="right"/>
              <w:rPr>
                <w:sz w:val="22"/>
                <w:szCs w:val="22"/>
              </w:rPr>
            </w:pPr>
            <w:r w:rsidRPr="00972F25">
              <w:rPr>
                <w:sz w:val="22"/>
                <w:szCs w:val="22"/>
              </w:rPr>
              <w:t>4.45</w:t>
            </w:r>
          </w:p>
        </w:tc>
        <w:tc>
          <w:tcPr>
            <w:tcW w:w="0" w:type="auto"/>
          </w:tcPr>
          <w:p w:rsidR="00B86FD2" w:rsidRPr="00972F25" w:rsidRDefault="00972F25">
            <w:pPr>
              <w:jc w:val="right"/>
              <w:rPr>
                <w:sz w:val="22"/>
                <w:szCs w:val="22"/>
              </w:rPr>
            </w:pPr>
            <w:r w:rsidRPr="00972F25">
              <w:rPr>
                <w:sz w:val="22"/>
                <w:szCs w:val="22"/>
              </w:rPr>
              <w:t>8.22</w:t>
            </w:r>
          </w:p>
        </w:tc>
      </w:tr>
      <w:tr w:rsidR="00B86FD2" w:rsidRPr="00972F25">
        <w:tc>
          <w:tcPr>
            <w:tcW w:w="0" w:type="auto"/>
          </w:tcPr>
          <w:p w:rsidR="00B86FD2" w:rsidRPr="00972F25" w:rsidRDefault="00972F25">
            <w:pPr>
              <w:rPr>
                <w:sz w:val="22"/>
                <w:szCs w:val="22"/>
              </w:rPr>
            </w:pPr>
            <w:r w:rsidRPr="00972F25">
              <w:rPr>
                <w:sz w:val="22"/>
                <w:szCs w:val="22"/>
              </w:rPr>
              <w:t>WestLeech</w:t>
            </w:r>
          </w:p>
        </w:tc>
        <w:tc>
          <w:tcPr>
            <w:tcW w:w="0" w:type="auto"/>
          </w:tcPr>
          <w:p w:rsidR="00B86FD2" w:rsidRPr="00972F25" w:rsidRDefault="00972F25">
            <w:pPr>
              <w:rPr>
                <w:sz w:val="22"/>
                <w:szCs w:val="22"/>
              </w:rPr>
            </w:pPr>
            <w:r w:rsidRPr="00972F25">
              <w:rPr>
                <w:sz w:val="22"/>
                <w:szCs w:val="22"/>
              </w:rPr>
              <w:t>mainstem</w:t>
            </w:r>
          </w:p>
        </w:tc>
        <w:tc>
          <w:tcPr>
            <w:tcW w:w="0" w:type="auto"/>
          </w:tcPr>
          <w:p w:rsidR="00B86FD2" w:rsidRPr="00972F25" w:rsidRDefault="00972F25">
            <w:pPr>
              <w:jc w:val="right"/>
              <w:rPr>
                <w:sz w:val="22"/>
                <w:szCs w:val="22"/>
              </w:rPr>
            </w:pPr>
            <w:r w:rsidRPr="00972F25">
              <w:rPr>
                <w:sz w:val="22"/>
                <w:szCs w:val="22"/>
              </w:rPr>
              <w:t>67</w:t>
            </w:r>
          </w:p>
        </w:tc>
        <w:tc>
          <w:tcPr>
            <w:tcW w:w="0" w:type="auto"/>
          </w:tcPr>
          <w:p w:rsidR="00B86FD2" w:rsidRPr="00972F25" w:rsidRDefault="00972F25">
            <w:pPr>
              <w:jc w:val="right"/>
              <w:rPr>
                <w:sz w:val="22"/>
                <w:szCs w:val="22"/>
              </w:rPr>
            </w:pPr>
            <w:r w:rsidRPr="00972F25">
              <w:rPr>
                <w:sz w:val="22"/>
                <w:szCs w:val="22"/>
              </w:rPr>
              <w:t>5.6</w:t>
            </w:r>
          </w:p>
        </w:tc>
        <w:tc>
          <w:tcPr>
            <w:tcW w:w="0" w:type="auto"/>
          </w:tcPr>
          <w:p w:rsidR="00B86FD2" w:rsidRPr="00972F25" w:rsidRDefault="00972F25">
            <w:pPr>
              <w:jc w:val="right"/>
              <w:rPr>
                <w:sz w:val="22"/>
                <w:szCs w:val="22"/>
              </w:rPr>
            </w:pPr>
            <w:r w:rsidRPr="00972F25">
              <w:rPr>
                <w:sz w:val="22"/>
                <w:szCs w:val="22"/>
              </w:rPr>
              <w:t>2.3</w:t>
            </w:r>
          </w:p>
        </w:tc>
        <w:tc>
          <w:tcPr>
            <w:tcW w:w="0" w:type="auto"/>
          </w:tcPr>
          <w:p w:rsidR="00B86FD2" w:rsidRPr="00972F25" w:rsidRDefault="00972F25">
            <w:pPr>
              <w:jc w:val="right"/>
              <w:rPr>
                <w:sz w:val="22"/>
                <w:szCs w:val="22"/>
              </w:rPr>
            </w:pPr>
            <w:r w:rsidRPr="00972F25">
              <w:rPr>
                <w:sz w:val="22"/>
                <w:szCs w:val="22"/>
              </w:rPr>
              <w:t>41</w:t>
            </w:r>
          </w:p>
        </w:tc>
        <w:tc>
          <w:tcPr>
            <w:tcW w:w="0" w:type="auto"/>
          </w:tcPr>
          <w:p w:rsidR="00B86FD2" w:rsidRPr="00972F25" w:rsidRDefault="00972F25">
            <w:pPr>
              <w:jc w:val="right"/>
              <w:rPr>
                <w:sz w:val="22"/>
                <w:szCs w:val="22"/>
              </w:rPr>
            </w:pPr>
            <w:r w:rsidRPr="00972F25">
              <w:rPr>
                <w:sz w:val="22"/>
                <w:szCs w:val="22"/>
              </w:rPr>
              <w:t>2.00</w:t>
            </w:r>
          </w:p>
        </w:tc>
        <w:tc>
          <w:tcPr>
            <w:tcW w:w="0" w:type="auto"/>
          </w:tcPr>
          <w:p w:rsidR="00B86FD2" w:rsidRPr="00972F25" w:rsidRDefault="00972F25">
            <w:pPr>
              <w:jc w:val="right"/>
              <w:rPr>
                <w:sz w:val="22"/>
                <w:szCs w:val="22"/>
              </w:rPr>
            </w:pPr>
            <w:r w:rsidRPr="00972F25">
              <w:rPr>
                <w:sz w:val="22"/>
                <w:szCs w:val="22"/>
              </w:rPr>
              <w:t>5.36</w:t>
            </w:r>
          </w:p>
        </w:tc>
        <w:tc>
          <w:tcPr>
            <w:tcW w:w="0" w:type="auto"/>
          </w:tcPr>
          <w:p w:rsidR="00B86FD2" w:rsidRPr="00972F25" w:rsidRDefault="00972F25">
            <w:pPr>
              <w:jc w:val="right"/>
              <w:rPr>
                <w:sz w:val="22"/>
                <w:szCs w:val="22"/>
              </w:rPr>
            </w:pPr>
            <w:r w:rsidRPr="00972F25">
              <w:rPr>
                <w:sz w:val="22"/>
                <w:szCs w:val="22"/>
              </w:rPr>
              <w:t>10.95</w:t>
            </w:r>
          </w:p>
        </w:tc>
      </w:tr>
      <w:tr w:rsidR="00B86FD2" w:rsidRPr="00972F25">
        <w:tc>
          <w:tcPr>
            <w:tcW w:w="0" w:type="auto"/>
          </w:tcPr>
          <w:p w:rsidR="00B86FD2" w:rsidRPr="00972F25" w:rsidRDefault="00972F25">
            <w:pPr>
              <w:rPr>
                <w:sz w:val="22"/>
                <w:szCs w:val="22"/>
              </w:rPr>
            </w:pPr>
            <w:r w:rsidRPr="00972F25">
              <w:rPr>
                <w:sz w:val="22"/>
                <w:szCs w:val="22"/>
              </w:rPr>
              <w:t>Tunnel</w:t>
            </w:r>
          </w:p>
        </w:tc>
        <w:tc>
          <w:tcPr>
            <w:tcW w:w="0" w:type="auto"/>
          </w:tcPr>
          <w:p w:rsidR="00B86FD2" w:rsidRPr="00972F25" w:rsidRDefault="00972F25">
            <w:pPr>
              <w:rPr>
                <w:sz w:val="22"/>
                <w:szCs w:val="22"/>
              </w:rPr>
            </w:pPr>
            <w:r w:rsidRPr="00972F25">
              <w:rPr>
                <w:sz w:val="22"/>
                <w:szCs w:val="22"/>
              </w:rPr>
              <w:t>outlet</w:t>
            </w:r>
          </w:p>
        </w:tc>
        <w:tc>
          <w:tcPr>
            <w:tcW w:w="0" w:type="auto"/>
          </w:tcPr>
          <w:p w:rsidR="00B86FD2" w:rsidRPr="00972F25" w:rsidRDefault="00972F25">
            <w:pPr>
              <w:jc w:val="right"/>
              <w:rPr>
                <w:sz w:val="22"/>
                <w:szCs w:val="22"/>
              </w:rPr>
            </w:pPr>
            <w:r w:rsidRPr="00972F25">
              <w:rPr>
                <w:sz w:val="22"/>
                <w:szCs w:val="22"/>
              </w:rPr>
              <w:t>74</w:t>
            </w:r>
          </w:p>
        </w:tc>
        <w:tc>
          <w:tcPr>
            <w:tcW w:w="0" w:type="auto"/>
          </w:tcPr>
          <w:p w:rsidR="00B86FD2" w:rsidRPr="00972F25" w:rsidRDefault="00972F25">
            <w:pPr>
              <w:jc w:val="right"/>
              <w:rPr>
                <w:sz w:val="22"/>
                <w:szCs w:val="22"/>
              </w:rPr>
            </w:pPr>
            <w:r w:rsidRPr="00972F25">
              <w:rPr>
                <w:sz w:val="22"/>
                <w:szCs w:val="22"/>
              </w:rPr>
              <w:t>4.8</w:t>
            </w:r>
          </w:p>
        </w:tc>
        <w:tc>
          <w:tcPr>
            <w:tcW w:w="0" w:type="auto"/>
          </w:tcPr>
          <w:p w:rsidR="00B86FD2" w:rsidRPr="00972F25" w:rsidRDefault="00972F25">
            <w:pPr>
              <w:jc w:val="right"/>
              <w:rPr>
                <w:sz w:val="22"/>
                <w:szCs w:val="22"/>
              </w:rPr>
            </w:pPr>
            <w:r w:rsidRPr="00972F25">
              <w:rPr>
                <w:sz w:val="22"/>
                <w:szCs w:val="22"/>
              </w:rPr>
              <w:t>1.7</w:t>
            </w:r>
          </w:p>
        </w:tc>
        <w:tc>
          <w:tcPr>
            <w:tcW w:w="0" w:type="auto"/>
          </w:tcPr>
          <w:p w:rsidR="00B86FD2" w:rsidRPr="00972F25" w:rsidRDefault="00972F25">
            <w:pPr>
              <w:jc w:val="right"/>
              <w:rPr>
                <w:sz w:val="22"/>
                <w:szCs w:val="22"/>
              </w:rPr>
            </w:pPr>
            <w:r w:rsidRPr="00972F25">
              <w:rPr>
                <w:sz w:val="22"/>
                <w:szCs w:val="22"/>
              </w:rPr>
              <w:t>36</w:t>
            </w:r>
          </w:p>
        </w:tc>
        <w:tc>
          <w:tcPr>
            <w:tcW w:w="0" w:type="auto"/>
          </w:tcPr>
          <w:p w:rsidR="00B86FD2" w:rsidRPr="00972F25" w:rsidRDefault="00972F25">
            <w:pPr>
              <w:jc w:val="right"/>
              <w:rPr>
                <w:sz w:val="22"/>
                <w:szCs w:val="22"/>
              </w:rPr>
            </w:pPr>
            <w:r w:rsidRPr="00972F25">
              <w:rPr>
                <w:sz w:val="22"/>
                <w:szCs w:val="22"/>
              </w:rPr>
              <w:t>1.65</w:t>
            </w:r>
          </w:p>
        </w:tc>
        <w:tc>
          <w:tcPr>
            <w:tcW w:w="0" w:type="auto"/>
          </w:tcPr>
          <w:p w:rsidR="00B86FD2" w:rsidRPr="00972F25" w:rsidRDefault="00972F25">
            <w:pPr>
              <w:jc w:val="right"/>
              <w:rPr>
                <w:sz w:val="22"/>
                <w:szCs w:val="22"/>
              </w:rPr>
            </w:pPr>
            <w:r w:rsidRPr="00972F25">
              <w:rPr>
                <w:sz w:val="22"/>
                <w:szCs w:val="22"/>
              </w:rPr>
              <w:t>4.94</w:t>
            </w:r>
          </w:p>
        </w:tc>
        <w:tc>
          <w:tcPr>
            <w:tcW w:w="0" w:type="auto"/>
          </w:tcPr>
          <w:p w:rsidR="00B86FD2" w:rsidRPr="00972F25" w:rsidRDefault="00972F25">
            <w:pPr>
              <w:jc w:val="right"/>
              <w:rPr>
                <w:sz w:val="22"/>
                <w:szCs w:val="22"/>
              </w:rPr>
            </w:pPr>
            <w:r w:rsidRPr="00972F25">
              <w:rPr>
                <w:sz w:val="22"/>
                <w:szCs w:val="22"/>
              </w:rPr>
              <w:t>9.02</w:t>
            </w:r>
          </w:p>
        </w:tc>
      </w:tr>
      <w:tr w:rsidR="00B86FD2" w:rsidRPr="00972F25">
        <w:tc>
          <w:tcPr>
            <w:tcW w:w="0" w:type="auto"/>
          </w:tcPr>
          <w:p w:rsidR="00B86FD2" w:rsidRPr="00972F25" w:rsidRDefault="00972F25">
            <w:pPr>
              <w:rPr>
                <w:sz w:val="22"/>
                <w:szCs w:val="22"/>
              </w:rPr>
            </w:pPr>
            <w:r w:rsidRPr="00972F25">
              <w:rPr>
                <w:sz w:val="22"/>
                <w:szCs w:val="22"/>
              </w:rPr>
              <w:t>summary</w:t>
            </w:r>
          </w:p>
        </w:tc>
        <w:tc>
          <w:tcPr>
            <w:tcW w:w="0" w:type="auto"/>
          </w:tcPr>
          <w:p w:rsidR="00B86FD2" w:rsidRPr="00972F25" w:rsidRDefault="00972F25">
            <w:pPr>
              <w:rPr>
                <w:sz w:val="22"/>
                <w:szCs w:val="22"/>
              </w:rPr>
            </w:pPr>
            <w:r w:rsidRPr="00972F25">
              <w:rPr>
                <w:sz w:val="22"/>
                <w:szCs w:val="22"/>
              </w:rPr>
              <w:t>headwater</w:t>
            </w:r>
          </w:p>
        </w:tc>
        <w:tc>
          <w:tcPr>
            <w:tcW w:w="0" w:type="auto"/>
          </w:tcPr>
          <w:p w:rsidR="00B86FD2" w:rsidRPr="00972F25" w:rsidRDefault="00972F25">
            <w:pPr>
              <w:jc w:val="right"/>
              <w:rPr>
                <w:sz w:val="22"/>
                <w:szCs w:val="22"/>
              </w:rPr>
            </w:pPr>
            <w:r w:rsidRPr="00972F25">
              <w:rPr>
                <w:sz w:val="22"/>
                <w:szCs w:val="22"/>
              </w:rPr>
              <w:t>157</w:t>
            </w:r>
          </w:p>
        </w:tc>
        <w:tc>
          <w:tcPr>
            <w:tcW w:w="0" w:type="auto"/>
          </w:tcPr>
          <w:p w:rsidR="00B86FD2" w:rsidRPr="00972F25" w:rsidRDefault="00972F25">
            <w:pPr>
              <w:jc w:val="right"/>
              <w:rPr>
                <w:sz w:val="22"/>
                <w:szCs w:val="22"/>
              </w:rPr>
            </w:pPr>
            <w:r w:rsidRPr="00972F25">
              <w:rPr>
                <w:sz w:val="22"/>
                <w:szCs w:val="22"/>
              </w:rPr>
              <w:t>7.4</w:t>
            </w:r>
          </w:p>
        </w:tc>
        <w:tc>
          <w:tcPr>
            <w:tcW w:w="0" w:type="auto"/>
          </w:tcPr>
          <w:p w:rsidR="00B86FD2" w:rsidRPr="00972F25" w:rsidRDefault="00972F25">
            <w:pPr>
              <w:jc w:val="right"/>
              <w:rPr>
                <w:sz w:val="22"/>
                <w:szCs w:val="22"/>
              </w:rPr>
            </w:pPr>
            <w:r w:rsidRPr="00972F25">
              <w:rPr>
                <w:sz w:val="22"/>
                <w:szCs w:val="22"/>
              </w:rPr>
              <w:t>3.3</w:t>
            </w:r>
          </w:p>
        </w:tc>
        <w:tc>
          <w:tcPr>
            <w:tcW w:w="0" w:type="auto"/>
          </w:tcPr>
          <w:p w:rsidR="00B86FD2" w:rsidRPr="00972F25" w:rsidRDefault="00972F25">
            <w:pPr>
              <w:jc w:val="right"/>
              <w:rPr>
                <w:sz w:val="22"/>
                <w:szCs w:val="22"/>
              </w:rPr>
            </w:pPr>
            <w:r w:rsidRPr="00972F25">
              <w:rPr>
                <w:sz w:val="22"/>
                <w:szCs w:val="22"/>
              </w:rPr>
              <w:t>45</w:t>
            </w:r>
          </w:p>
        </w:tc>
        <w:tc>
          <w:tcPr>
            <w:tcW w:w="0" w:type="auto"/>
          </w:tcPr>
          <w:p w:rsidR="00B86FD2" w:rsidRPr="00972F25" w:rsidRDefault="00972F25">
            <w:pPr>
              <w:jc w:val="right"/>
              <w:rPr>
                <w:sz w:val="22"/>
                <w:szCs w:val="22"/>
              </w:rPr>
            </w:pPr>
            <w:r w:rsidRPr="00972F25">
              <w:rPr>
                <w:sz w:val="22"/>
                <w:szCs w:val="22"/>
              </w:rPr>
              <w:t>1.84</w:t>
            </w:r>
          </w:p>
        </w:tc>
        <w:tc>
          <w:tcPr>
            <w:tcW w:w="0" w:type="auto"/>
          </w:tcPr>
          <w:p w:rsidR="00B86FD2" w:rsidRPr="00972F25" w:rsidRDefault="00972F25">
            <w:pPr>
              <w:jc w:val="right"/>
              <w:rPr>
                <w:sz w:val="22"/>
                <w:szCs w:val="22"/>
              </w:rPr>
            </w:pPr>
            <w:r w:rsidRPr="00972F25">
              <w:rPr>
                <w:sz w:val="22"/>
                <w:szCs w:val="22"/>
              </w:rPr>
              <w:t>6.84</w:t>
            </w:r>
          </w:p>
        </w:tc>
        <w:tc>
          <w:tcPr>
            <w:tcW w:w="0" w:type="auto"/>
          </w:tcPr>
          <w:p w:rsidR="00B86FD2" w:rsidRPr="00972F25" w:rsidRDefault="00972F25">
            <w:pPr>
              <w:jc w:val="right"/>
              <w:rPr>
                <w:sz w:val="22"/>
                <w:szCs w:val="22"/>
              </w:rPr>
            </w:pPr>
            <w:r w:rsidRPr="00972F25">
              <w:rPr>
                <w:sz w:val="22"/>
                <w:szCs w:val="22"/>
              </w:rPr>
              <w:t>19.07</w:t>
            </w:r>
          </w:p>
        </w:tc>
      </w:tr>
      <w:tr w:rsidR="00B86FD2" w:rsidRPr="00972F25">
        <w:tc>
          <w:tcPr>
            <w:tcW w:w="0" w:type="auto"/>
          </w:tcPr>
          <w:p w:rsidR="00B86FD2" w:rsidRPr="00972F25" w:rsidRDefault="00972F25">
            <w:pPr>
              <w:rPr>
                <w:sz w:val="22"/>
                <w:szCs w:val="22"/>
              </w:rPr>
            </w:pPr>
            <w:r w:rsidRPr="00972F25">
              <w:rPr>
                <w:sz w:val="22"/>
                <w:szCs w:val="22"/>
              </w:rPr>
              <w:t>summary</w:t>
            </w:r>
          </w:p>
        </w:tc>
        <w:tc>
          <w:tcPr>
            <w:tcW w:w="0" w:type="auto"/>
          </w:tcPr>
          <w:p w:rsidR="00B86FD2" w:rsidRPr="00972F25" w:rsidRDefault="00972F25">
            <w:pPr>
              <w:rPr>
                <w:sz w:val="22"/>
                <w:szCs w:val="22"/>
              </w:rPr>
            </w:pPr>
            <w:r w:rsidRPr="00972F25">
              <w:rPr>
                <w:sz w:val="22"/>
                <w:szCs w:val="22"/>
              </w:rPr>
              <w:t>mainstem</w:t>
            </w:r>
          </w:p>
        </w:tc>
        <w:tc>
          <w:tcPr>
            <w:tcW w:w="0" w:type="auto"/>
          </w:tcPr>
          <w:p w:rsidR="00B86FD2" w:rsidRPr="00972F25" w:rsidRDefault="00972F25">
            <w:pPr>
              <w:jc w:val="right"/>
              <w:rPr>
                <w:sz w:val="22"/>
                <w:szCs w:val="22"/>
              </w:rPr>
            </w:pPr>
            <w:r w:rsidRPr="00972F25">
              <w:rPr>
                <w:sz w:val="22"/>
                <w:szCs w:val="22"/>
              </w:rPr>
              <w:t>136</w:t>
            </w:r>
          </w:p>
        </w:tc>
        <w:tc>
          <w:tcPr>
            <w:tcW w:w="0" w:type="auto"/>
          </w:tcPr>
          <w:p w:rsidR="00B86FD2" w:rsidRPr="00972F25" w:rsidRDefault="00972F25">
            <w:pPr>
              <w:jc w:val="right"/>
              <w:rPr>
                <w:sz w:val="22"/>
                <w:szCs w:val="22"/>
              </w:rPr>
            </w:pPr>
            <w:r w:rsidRPr="00972F25">
              <w:rPr>
                <w:sz w:val="22"/>
                <w:szCs w:val="22"/>
              </w:rPr>
              <w:t>5.1</w:t>
            </w:r>
          </w:p>
        </w:tc>
        <w:tc>
          <w:tcPr>
            <w:tcW w:w="0" w:type="auto"/>
          </w:tcPr>
          <w:p w:rsidR="00B86FD2" w:rsidRPr="00972F25" w:rsidRDefault="00972F25">
            <w:pPr>
              <w:jc w:val="right"/>
              <w:rPr>
                <w:sz w:val="22"/>
                <w:szCs w:val="22"/>
              </w:rPr>
            </w:pPr>
            <w:r w:rsidRPr="00972F25">
              <w:rPr>
                <w:sz w:val="22"/>
                <w:szCs w:val="22"/>
              </w:rPr>
              <w:t>2.0</w:t>
            </w:r>
          </w:p>
        </w:tc>
        <w:tc>
          <w:tcPr>
            <w:tcW w:w="0" w:type="auto"/>
          </w:tcPr>
          <w:p w:rsidR="00B86FD2" w:rsidRPr="00972F25" w:rsidRDefault="00972F25">
            <w:pPr>
              <w:jc w:val="right"/>
              <w:rPr>
                <w:sz w:val="22"/>
                <w:szCs w:val="22"/>
              </w:rPr>
            </w:pPr>
            <w:r w:rsidRPr="00972F25">
              <w:rPr>
                <w:sz w:val="22"/>
                <w:szCs w:val="22"/>
              </w:rPr>
              <w:t>38</w:t>
            </w:r>
          </w:p>
        </w:tc>
        <w:tc>
          <w:tcPr>
            <w:tcW w:w="0" w:type="auto"/>
          </w:tcPr>
          <w:p w:rsidR="00B86FD2" w:rsidRPr="00972F25" w:rsidRDefault="00972F25">
            <w:pPr>
              <w:jc w:val="right"/>
              <w:rPr>
                <w:sz w:val="22"/>
                <w:szCs w:val="22"/>
              </w:rPr>
            </w:pPr>
            <w:r w:rsidRPr="00972F25">
              <w:rPr>
                <w:sz w:val="22"/>
                <w:szCs w:val="22"/>
              </w:rPr>
              <w:t>1.79</w:t>
            </w:r>
          </w:p>
        </w:tc>
        <w:tc>
          <w:tcPr>
            <w:tcW w:w="0" w:type="auto"/>
          </w:tcPr>
          <w:p w:rsidR="00B86FD2" w:rsidRPr="00972F25" w:rsidRDefault="00972F25">
            <w:pPr>
              <w:jc w:val="right"/>
              <w:rPr>
                <w:sz w:val="22"/>
                <w:szCs w:val="22"/>
              </w:rPr>
            </w:pPr>
            <w:r w:rsidRPr="00972F25">
              <w:rPr>
                <w:sz w:val="22"/>
                <w:szCs w:val="22"/>
              </w:rPr>
              <w:t>4.72</w:t>
            </w:r>
          </w:p>
        </w:tc>
        <w:tc>
          <w:tcPr>
            <w:tcW w:w="0" w:type="auto"/>
          </w:tcPr>
          <w:p w:rsidR="00B86FD2" w:rsidRPr="00972F25" w:rsidRDefault="00972F25">
            <w:pPr>
              <w:jc w:val="right"/>
              <w:rPr>
                <w:sz w:val="22"/>
                <w:szCs w:val="22"/>
              </w:rPr>
            </w:pPr>
            <w:r w:rsidRPr="00972F25">
              <w:rPr>
                <w:sz w:val="22"/>
                <w:szCs w:val="22"/>
              </w:rPr>
              <w:t>10.95</w:t>
            </w:r>
          </w:p>
        </w:tc>
      </w:tr>
      <w:tr w:rsidR="00B86FD2" w:rsidRPr="00972F25">
        <w:tc>
          <w:tcPr>
            <w:tcW w:w="0" w:type="auto"/>
          </w:tcPr>
          <w:p w:rsidR="00B86FD2" w:rsidRPr="00972F25" w:rsidRDefault="00972F25">
            <w:pPr>
              <w:rPr>
                <w:sz w:val="22"/>
                <w:szCs w:val="22"/>
              </w:rPr>
            </w:pPr>
            <w:r w:rsidRPr="00972F25">
              <w:rPr>
                <w:sz w:val="22"/>
                <w:szCs w:val="22"/>
              </w:rPr>
              <w:t>Total</w:t>
            </w:r>
          </w:p>
        </w:tc>
        <w:tc>
          <w:tcPr>
            <w:tcW w:w="0" w:type="auto"/>
          </w:tcPr>
          <w:p w:rsidR="00B86FD2" w:rsidRPr="00972F25" w:rsidRDefault="00972F25">
            <w:pPr>
              <w:rPr>
                <w:sz w:val="22"/>
                <w:szCs w:val="22"/>
              </w:rPr>
            </w:pPr>
            <w:r w:rsidRPr="00972F25">
              <w:rPr>
                <w:sz w:val="22"/>
                <w:szCs w:val="22"/>
              </w:rPr>
              <w:t>all</w:t>
            </w:r>
          </w:p>
        </w:tc>
        <w:tc>
          <w:tcPr>
            <w:tcW w:w="0" w:type="auto"/>
          </w:tcPr>
          <w:p w:rsidR="00B86FD2" w:rsidRPr="00972F25" w:rsidRDefault="00972F25">
            <w:pPr>
              <w:jc w:val="right"/>
              <w:rPr>
                <w:sz w:val="22"/>
                <w:szCs w:val="22"/>
              </w:rPr>
            </w:pPr>
            <w:r w:rsidRPr="00972F25">
              <w:rPr>
                <w:sz w:val="22"/>
                <w:szCs w:val="22"/>
              </w:rPr>
              <w:t>367</w:t>
            </w:r>
          </w:p>
        </w:tc>
        <w:tc>
          <w:tcPr>
            <w:tcW w:w="0" w:type="auto"/>
          </w:tcPr>
          <w:p w:rsidR="00B86FD2" w:rsidRPr="00972F25" w:rsidRDefault="00972F25">
            <w:pPr>
              <w:jc w:val="right"/>
              <w:rPr>
                <w:sz w:val="22"/>
                <w:szCs w:val="22"/>
              </w:rPr>
            </w:pPr>
            <w:r w:rsidRPr="00972F25">
              <w:rPr>
                <w:sz w:val="22"/>
                <w:szCs w:val="22"/>
              </w:rPr>
              <w:t>6.0</w:t>
            </w:r>
          </w:p>
        </w:tc>
        <w:tc>
          <w:tcPr>
            <w:tcW w:w="0" w:type="auto"/>
          </w:tcPr>
          <w:p w:rsidR="00B86FD2" w:rsidRPr="00972F25" w:rsidRDefault="00972F25">
            <w:pPr>
              <w:jc w:val="right"/>
              <w:rPr>
                <w:sz w:val="22"/>
                <w:szCs w:val="22"/>
              </w:rPr>
            </w:pPr>
            <w:r w:rsidRPr="00972F25">
              <w:rPr>
                <w:sz w:val="22"/>
                <w:szCs w:val="22"/>
              </w:rPr>
              <w:t>2.9</w:t>
            </w:r>
          </w:p>
        </w:tc>
        <w:tc>
          <w:tcPr>
            <w:tcW w:w="0" w:type="auto"/>
          </w:tcPr>
          <w:p w:rsidR="00B86FD2" w:rsidRPr="00972F25" w:rsidRDefault="00972F25">
            <w:pPr>
              <w:jc w:val="right"/>
              <w:rPr>
                <w:sz w:val="22"/>
                <w:szCs w:val="22"/>
              </w:rPr>
            </w:pPr>
            <w:r w:rsidRPr="00972F25">
              <w:rPr>
                <w:sz w:val="22"/>
                <w:szCs w:val="22"/>
              </w:rPr>
              <w:t>47</w:t>
            </w:r>
          </w:p>
        </w:tc>
        <w:tc>
          <w:tcPr>
            <w:tcW w:w="0" w:type="auto"/>
          </w:tcPr>
          <w:p w:rsidR="00B86FD2" w:rsidRPr="00972F25" w:rsidRDefault="00972F25">
            <w:pPr>
              <w:jc w:val="right"/>
              <w:rPr>
                <w:sz w:val="22"/>
                <w:szCs w:val="22"/>
              </w:rPr>
            </w:pPr>
            <w:r w:rsidRPr="00972F25">
              <w:rPr>
                <w:sz w:val="22"/>
                <w:szCs w:val="22"/>
              </w:rPr>
              <w:t>1.65</w:t>
            </w:r>
          </w:p>
        </w:tc>
        <w:tc>
          <w:tcPr>
            <w:tcW w:w="0" w:type="auto"/>
          </w:tcPr>
          <w:p w:rsidR="00B86FD2" w:rsidRPr="00972F25" w:rsidRDefault="00972F25">
            <w:pPr>
              <w:jc w:val="right"/>
              <w:rPr>
                <w:sz w:val="22"/>
                <w:szCs w:val="22"/>
              </w:rPr>
            </w:pPr>
            <w:r w:rsidRPr="00972F25">
              <w:rPr>
                <w:sz w:val="22"/>
                <w:szCs w:val="22"/>
              </w:rPr>
              <w:t>5.58</w:t>
            </w:r>
          </w:p>
        </w:tc>
        <w:tc>
          <w:tcPr>
            <w:tcW w:w="0" w:type="auto"/>
          </w:tcPr>
          <w:p w:rsidR="00B86FD2" w:rsidRPr="00972F25" w:rsidRDefault="00972F25">
            <w:pPr>
              <w:jc w:val="right"/>
              <w:rPr>
                <w:sz w:val="22"/>
                <w:szCs w:val="22"/>
              </w:rPr>
            </w:pPr>
            <w:r w:rsidRPr="00972F25">
              <w:rPr>
                <w:sz w:val="22"/>
                <w:szCs w:val="22"/>
              </w:rPr>
              <w:t>19.07</w:t>
            </w:r>
          </w:p>
        </w:tc>
      </w:tr>
    </w:tbl>
    <w:p w:rsidR="00B86FD2" w:rsidRDefault="00972F25">
      <w:r>
        <w:t> </w:t>
      </w:r>
    </w:p>
    <w:p w:rsidR="00B86FD2" w:rsidRDefault="00972F25">
      <w:r>
        <w:t>Sample results from each nested sub-basin were compared to those of the Tunnel site to determine if there were significant differences between variances. Levene’s test was used to test for homogeneity of variance (homoscedasticity), and the results are summarized in Table 11. There was significant difference between the Tunnel (site 6) and Weeks (site 1), which is a headwater creek that drains Weeks Lake and it’s surrounding wetlands in the northwest of the watershed (p &lt; 0.001). Variance in DOC was also significantly different between the Tunnel and West Leech (site 5), which is a mainstem river that drains the west side of the watershed (p &lt; 0.05). Variance at Cragg Creek (site 4) was different (p &lt; 0.10), while variances at Chris Creek and the Head of Leech River (below the confluence of Weeks and Chris Crk) were not found to differ significantly from the Tunnel site.</w:t>
      </w:r>
    </w:p>
    <w:p w:rsidR="00972F25" w:rsidRDefault="00972F25"/>
    <w:p w:rsidR="00B86FD2" w:rsidRDefault="00972F25">
      <w:r>
        <w:t xml:space="preserve">Table 11: </w:t>
      </w:r>
      <w:r>
        <w:rPr>
          <w:i/>
        </w:rPr>
        <w:t xml:space="preserve">Results of </w:t>
      </w:r>
      <w:proofErr w:type="spellStart"/>
      <w:r>
        <w:rPr>
          <w:i/>
        </w:rPr>
        <w:t>Levene’s</w:t>
      </w:r>
      <w:proofErr w:type="spellEnd"/>
      <w:r>
        <w:rPr>
          <w:i/>
        </w:rPr>
        <w:t xml:space="preserve"> test </w:t>
      </w:r>
      <w:proofErr w:type="spellStart"/>
      <w:r>
        <w:rPr>
          <w:i/>
        </w:rPr>
        <w:t>compairing</w:t>
      </w:r>
      <w:proofErr w:type="spellEnd"/>
      <w:r>
        <w:rPr>
          <w:i/>
        </w:rPr>
        <w:t xml:space="preserve"> nested catchments to the outlet</w:t>
      </w:r>
    </w:p>
    <w:tbl>
      <w:tblPr>
        <w:tblW w:w="0" w:type="pct"/>
        <w:tblLook w:val="07E0" w:firstRow="1" w:lastRow="1" w:firstColumn="1" w:lastColumn="1" w:noHBand="1" w:noVBand="1"/>
        <w:tblCaption w:val="Table 11: Results of Levene’s test compairing DOC of nested catchments to the outlet"/>
      </w:tblPr>
      <w:tblGrid>
        <w:gridCol w:w="3498"/>
        <w:gridCol w:w="1213"/>
      </w:tblGrid>
      <w:tr w:rsidR="00B86FD2" w:rsidRPr="00156CE6">
        <w:tc>
          <w:tcPr>
            <w:tcW w:w="0" w:type="auto"/>
            <w:tcBorders>
              <w:bottom w:val="single" w:sz="0" w:space="0" w:color="auto"/>
            </w:tcBorders>
            <w:vAlign w:val="bottom"/>
          </w:tcPr>
          <w:p w:rsidR="00B86FD2" w:rsidRPr="00156CE6" w:rsidRDefault="00972F25">
            <w:pPr>
              <w:rPr>
                <w:sz w:val="22"/>
                <w:szCs w:val="22"/>
              </w:rPr>
            </w:pPr>
            <w:r w:rsidRPr="00156CE6">
              <w:rPr>
                <w:sz w:val="22"/>
                <w:szCs w:val="22"/>
              </w:rPr>
              <w:t>sub-basin site compared to outlet</w:t>
            </w:r>
          </w:p>
        </w:tc>
        <w:tc>
          <w:tcPr>
            <w:tcW w:w="0" w:type="auto"/>
            <w:tcBorders>
              <w:bottom w:val="single" w:sz="0" w:space="0" w:color="auto"/>
            </w:tcBorders>
            <w:vAlign w:val="bottom"/>
          </w:tcPr>
          <w:p w:rsidR="00B86FD2" w:rsidRPr="00156CE6" w:rsidRDefault="00972F25">
            <w:pPr>
              <w:jc w:val="right"/>
              <w:rPr>
                <w:sz w:val="22"/>
                <w:szCs w:val="22"/>
              </w:rPr>
            </w:pPr>
            <w:r w:rsidRPr="00156CE6">
              <w:rPr>
                <w:sz w:val="22"/>
                <w:szCs w:val="22"/>
              </w:rPr>
              <w:t>p-value</w:t>
            </w:r>
          </w:p>
        </w:tc>
      </w:tr>
      <w:tr w:rsidR="00B86FD2" w:rsidRPr="00156CE6">
        <w:tc>
          <w:tcPr>
            <w:tcW w:w="0" w:type="auto"/>
          </w:tcPr>
          <w:p w:rsidR="00B86FD2" w:rsidRPr="00156CE6" w:rsidRDefault="00972F25">
            <w:pPr>
              <w:rPr>
                <w:sz w:val="22"/>
                <w:szCs w:val="22"/>
              </w:rPr>
            </w:pPr>
            <w:r w:rsidRPr="00156CE6">
              <w:rPr>
                <w:sz w:val="22"/>
                <w:szCs w:val="22"/>
              </w:rPr>
              <w:t>Weeks ***</w:t>
            </w:r>
          </w:p>
        </w:tc>
        <w:tc>
          <w:tcPr>
            <w:tcW w:w="0" w:type="auto"/>
          </w:tcPr>
          <w:p w:rsidR="00B86FD2" w:rsidRPr="00156CE6" w:rsidRDefault="00972F25">
            <w:pPr>
              <w:jc w:val="right"/>
              <w:rPr>
                <w:sz w:val="22"/>
                <w:szCs w:val="22"/>
              </w:rPr>
            </w:pPr>
            <w:r w:rsidRPr="00156CE6">
              <w:rPr>
                <w:sz w:val="22"/>
                <w:szCs w:val="22"/>
              </w:rPr>
              <w:t>0.0000006</w:t>
            </w:r>
          </w:p>
        </w:tc>
      </w:tr>
      <w:tr w:rsidR="00B86FD2" w:rsidRPr="00156CE6">
        <w:tc>
          <w:tcPr>
            <w:tcW w:w="0" w:type="auto"/>
          </w:tcPr>
          <w:p w:rsidR="00B86FD2" w:rsidRPr="00156CE6" w:rsidRDefault="00972F25">
            <w:pPr>
              <w:rPr>
                <w:sz w:val="22"/>
                <w:szCs w:val="22"/>
              </w:rPr>
            </w:pPr>
            <w:r w:rsidRPr="00156CE6">
              <w:rPr>
                <w:sz w:val="22"/>
                <w:szCs w:val="22"/>
              </w:rPr>
              <w:t>ChrisCrk</w:t>
            </w:r>
          </w:p>
        </w:tc>
        <w:tc>
          <w:tcPr>
            <w:tcW w:w="0" w:type="auto"/>
          </w:tcPr>
          <w:p w:rsidR="00B86FD2" w:rsidRPr="00156CE6" w:rsidRDefault="00972F25">
            <w:pPr>
              <w:jc w:val="right"/>
              <w:rPr>
                <w:sz w:val="22"/>
                <w:szCs w:val="22"/>
              </w:rPr>
            </w:pPr>
            <w:r w:rsidRPr="00156CE6">
              <w:rPr>
                <w:sz w:val="22"/>
                <w:szCs w:val="22"/>
              </w:rPr>
              <w:t>0.2103788</w:t>
            </w:r>
          </w:p>
        </w:tc>
      </w:tr>
      <w:tr w:rsidR="00B86FD2" w:rsidRPr="00156CE6">
        <w:tc>
          <w:tcPr>
            <w:tcW w:w="0" w:type="auto"/>
          </w:tcPr>
          <w:p w:rsidR="00B86FD2" w:rsidRPr="00156CE6" w:rsidRDefault="00972F25">
            <w:pPr>
              <w:rPr>
                <w:sz w:val="22"/>
                <w:szCs w:val="22"/>
              </w:rPr>
            </w:pPr>
            <w:r w:rsidRPr="00156CE6">
              <w:rPr>
                <w:sz w:val="22"/>
                <w:szCs w:val="22"/>
              </w:rPr>
              <w:t>LeechHead</w:t>
            </w:r>
          </w:p>
        </w:tc>
        <w:tc>
          <w:tcPr>
            <w:tcW w:w="0" w:type="auto"/>
          </w:tcPr>
          <w:p w:rsidR="00B86FD2" w:rsidRPr="00156CE6" w:rsidRDefault="00972F25">
            <w:pPr>
              <w:jc w:val="right"/>
              <w:rPr>
                <w:sz w:val="22"/>
                <w:szCs w:val="22"/>
              </w:rPr>
            </w:pPr>
            <w:r w:rsidRPr="00156CE6">
              <w:rPr>
                <w:sz w:val="22"/>
                <w:szCs w:val="22"/>
              </w:rPr>
              <w:t>0.4593409</w:t>
            </w:r>
          </w:p>
        </w:tc>
      </w:tr>
      <w:tr w:rsidR="00B86FD2" w:rsidRPr="00156CE6">
        <w:tc>
          <w:tcPr>
            <w:tcW w:w="0" w:type="auto"/>
          </w:tcPr>
          <w:p w:rsidR="00B86FD2" w:rsidRPr="00156CE6" w:rsidRDefault="00972F25">
            <w:pPr>
              <w:rPr>
                <w:sz w:val="22"/>
                <w:szCs w:val="22"/>
              </w:rPr>
            </w:pPr>
            <w:r w:rsidRPr="00156CE6">
              <w:rPr>
                <w:sz w:val="22"/>
                <w:szCs w:val="22"/>
              </w:rPr>
              <w:t>CraggCrk</w:t>
            </w:r>
          </w:p>
        </w:tc>
        <w:tc>
          <w:tcPr>
            <w:tcW w:w="0" w:type="auto"/>
          </w:tcPr>
          <w:p w:rsidR="00B86FD2" w:rsidRPr="00156CE6" w:rsidRDefault="00972F25">
            <w:pPr>
              <w:jc w:val="right"/>
              <w:rPr>
                <w:sz w:val="22"/>
                <w:szCs w:val="22"/>
              </w:rPr>
            </w:pPr>
            <w:r w:rsidRPr="00156CE6">
              <w:rPr>
                <w:sz w:val="22"/>
                <w:szCs w:val="22"/>
              </w:rPr>
              <w:t>0.0945058</w:t>
            </w:r>
          </w:p>
        </w:tc>
      </w:tr>
      <w:tr w:rsidR="00B86FD2" w:rsidRPr="00156CE6">
        <w:tc>
          <w:tcPr>
            <w:tcW w:w="0" w:type="auto"/>
          </w:tcPr>
          <w:p w:rsidR="00B86FD2" w:rsidRPr="00156CE6" w:rsidRDefault="00972F25">
            <w:pPr>
              <w:rPr>
                <w:sz w:val="22"/>
                <w:szCs w:val="22"/>
              </w:rPr>
            </w:pPr>
            <w:r w:rsidRPr="00156CE6">
              <w:rPr>
                <w:sz w:val="22"/>
                <w:szCs w:val="22"/>
              </w:rPr>
              <w:t>WestLeech *</w:t>
            </w:r>
          </w:p>
        </w:tc>
        <w:tc>
          <w:tcPr>
            <w:tcW w:w="0" w:type="auto"/>
          </w:tcPr>
          <w:p w:rsidR="00B86FD2" w:rsidRPr="00156CE6" w:rsidRDefault="00972F25">
            <w:pPr>
              <w:jc w:val="right"/>
              <w:rPr>
                <w:sz w:val="22"/>
                <w:szCs w:val="22"/>
              </w:rPr>
            </w:pPr>
            <w:r w:rsidRPr="00156CE6">
              <w:rPr>
                <w:sz w:val="22"/>
                <w:szCs w:val="22"/>
              </w:rPr>
              <w:t>0.0153358</w:t>
            </w:r>
          </w:p>
        </w:tc>
      </w:tr>
    </w:tbl>
    <w:p w:rsidR="00B86FD2" w:rsidRDefault="00972F25">
      <w:pPr>
        <w:pStyle w:val="Heading3"/>
      </w:pPr>
      <w:bookmarkStart w:id="79" w:name="temporal-patterns"/>
      <w:bookmarkStart w:id="80" w:name="_Toc40745579"/>
      <w:r>
        <w:lastRenderedPageBreak/>
        <w:t>Temporal patterns</w:t>
      </w:r>
      <w:bookmarkEnd w:id="79"/>
      <w:bookmarkEnd w:id="80"/>
    </w:p>
    <w:p w:rsidR="00B86FD2" w:rsidRDefault="00972F25">
      <w:r>
        <w:t>Over time, DOC concentrations followed similar trends across each of the six LWSA sites (Figure 20). DOC was highest early in the wet season and progressively decreased through the fall and winter, reaching minimum concentrations in the spring before progressively increasing again through the summer.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rsidR="00B86FD2" w:rsidRDefault="00972F25">
      <w:r>
        <w:t> </w:t>
      </w:r>
    </w:p>
    <w:p w:rsidR="00B86FD2" w:rsidRDefault="00972F25">
      <w:r>
        <w:rPr>
          <w:noProof/>
        </w:rPr>
        <w:drawing>
          <wp:inline distT="0" distB="0" distL="0" distR="0">
            <wp:extent cx="5715000" cy="3527777"/>
            <wp:effectExtent l="0" t="0" r="0" b="0"/>
            <wp:docPr id="20" name="Picture" descr="Figure 20:  Trends in dissolved organic carbon concentrations over sixteen months (Oct 2018 to Feb 2020) at six sites across the Leech water supply area (n = 367: 166 grab samples, 201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types-overtime_loess.png"/>
                    <pic:cNvPicPr>
                      <a:picLocks noChangeAspect="1" noChangeArrowheads="1"/>
                    </pic:cNvPicPr>
                  </pic:nvPicPr>
                  <pic:blipFill>
                    <a:blip r:embed="rId29"/>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20:  </w:t>
      </w:r>
      <w:r>
        <w:rPr>
          <w:i/>
        </w:rPr>
        <w:t>Trends in dissolved organic carbon concentrations over sixteen months (Oct 2018 to Feb 2020) at six sites across the Leech water supply area (n = 367: 166 grab samples, 201 vertical rack samples.</w:t>
      </w:r>
    </w:p>
    <w:p w:rsidR="00B86FD2" w:rsidRDefault="00972F25">
      <w:r>
        <w:t> </w:t>
      </w:r>
    </w:p>
    <w:p w:rsidR="00B86FD2" w:rsidRDefault="00972F25">
      <w:pPr>
        <w:pStyle w:val="Heading3"/>
      </w:pPr>
      <w:bookmarkStart w:id="81" w:name="seasonal-trends"/>
      <w:bookmarkStart w:id="82" w:name="_Toc40745580"/>
      <w:r>
        <w:t>Seasonal trends</w:t>
      </w:r>
      <w:bookmarkEnd w:id="81"/>
      <w:bookmarkEnd w:id="82"/>
    </w:p>
    <w:p w:rsidR="00B86FD2" w:rsidRDefault="00972F25">
      <w:r>
        <w:t>Overall, DOC concentrations were higher through the wet season compared to the dry season (Figure 21 &amp; Figure 22). Sample results across the LWSA catchments are summarized by season in Table 12.</w:t>
      </w:r>
    </w:p>
    <w:p w:rsidR="00B86FD2" w:rsidRDefault="00972F25">
      <w:r>
        <w:t> </w:t>
      </w:r>
    </w:p>
    <w:p w:rsidR="00B86FD2" w:rsidRDefault="00972F25">
      <w:r>
        <w:rPr>
          <w:noProof/>
        </w:rPr>
        <w:lastRenderedPageBreak/>
        <w:drawing>
          <wp:inline distT="0" distB="0" distL="0" distR="0">
            <wp:extent cx="5504749" cy="3211103"/>
            <wp:effectExtent l="0" t="0" r="0" b="0"/>
            <wp:docPr id="21" name="Picture" descr="Figure 21:  Boxplots of DOC concentrations at six LWSA sites during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png"/>
                    <pic:cNvPicPr>
                      <a:picLocks noChangeAspect="1" noChangeArrowheads="1"/>
                    </pic:cNvPicPr>
                  </pic:nvPicPr>
                  <pic:blipFill>
                    <a:blip r:embed="rId30"/>
                    <a:stretch>
                      <a:fillRect/>
                    </a:stretch>
                  </pic:blipFill>
                  <pic:spPr bwMode="auto">
                    <a:xfrm>
                      <a:off x="0" y="0"/>
                      <a:ext cx="5504749" cy="3211103"/>
                    </a:xfrm>
                    <a:prstGeom prst="rect">
                      <a:avLst/>
                    </a:prstGeom>
                    <a:noFill/>
                    <a:ln w="9525">
                      <a:noFill/>
                      <a:headEnd/>
                      <a:tailEnd/>
                    </a:ln>
                  </pic:spPr>
                </pic:pic>
              </a:graphicData>
            </a:graphic>
          </wp:inline>
        </w:drawing>
      </w:r>
    </w:p>
    <w:p w:rsidR="00B86FD2" w:rsidRDefault="00972F25">
      <w:r>
        <w:t xml:space="preserve">Figure 21:  </w:t>
      </w:r>
      <w:r>
        <w:rPr>
          <w:i/>
        </w:rPr>
        <w:t>Boxplots of DOC concentrations at six LWSA sites during dry season (n = 53) and wet season (n = 314).</w:t>
      </w:r>
    </w:p>
    <w:p w:rsidR="00B86FD2" w:rsidRDefault="00972F25">
      <w:r>
        <w:t> </w:t>
      </w:r>
    </w:p>
    <w:p w:rsidR="00B86FD2" w:rsidRDefault="00972F25">
      <w:r>
        <w:rPr>
          <w:noProof/>
        </w:rPr>
        <w:drawing>
          <wp:inline distT="0" distB="0" distL="0" distR="0">
            <wp:extent cx="5715000" cy="3527777"/>
            <wp:effectExtent l="0" t="0" r="0" b="0"/>
            <wp:docPr id="22" name="Picture" descr="Figure 22:  Density distribution of dissolved organic carbon concentrations at six sites over sixteen months across the Leech water supply area, where sample results are grouped by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ridgeplot.png"/>
                    <pic:cNvPicPr>
                      <a:picLocks noChangeAspect="1" noChangeArrowheads="1"/>
                    </pic:cNvPicPr>
                  </pic:nvPicPr>
                  <pic:blipFill>
                    <a:blip r:embed="rId31"/>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22:  </w:t>
      </w:r>
      <w:r>
        <w:rPr>
          <w:i/>
        </w:rPr>
        <w:t>Density distribution of dissolved organic carbon concentrations at six sites over sixteen months across the Leech water supply area, where sample results are grouped by dry season (n = 53) and wet season (n = 314).</w:t>
      </w:r>
    </w:p>
    <w:p w:rsidR="00B86FD2" w:rsidRDefault="00972F25">
      <w:r>
        <w:lastRenderedPageBreak/>
        <w:t> Table 12: Seasonal summary of samples collected across LWSA subbasin sites</w:t>
      </w:r>
    </w:p>
    <w:tbl>
      <w:tblPr>
        <w:tblW w:w="0" w:type="pct"/>
        <w:tblLook w:val="07E0" w:firstRow="1" w:lastRow="1" w:firstColumn="1" w:lastColumn="1" w:noHBand="1" w:noVBand="1"/>
        <w:tblCaption w:val="Table 12: Seasonal summary of samples collected across LWSA subbasin sites"/>
      </w:tblPr>
      <w:tblGrid>
        <w:gridCol w:w="1289"/>
        <w:gridCol w:w="907"/>
        <w:gridCol w:w="1547"/>
        <w:gridCol w:w="1975"/>
        <w:gridCol w:w="1871"/>
        <w:gridCol w:w="1143"/>
      </w:tblGrid>
      <w:tr w:rsidR="00B86FD2" w:rsidRPr="004559BD">
        <w:tc>
          <w:tcPr>
            <w:tcW w:w="0" w:type="auto"/>
            <w:tcBorders>
              <w:bottom w:val="single" w:sz="0" w:space="0" w:color="auto"/>
            </w:tcBorders>
            <w:vAlign w:val="bottom"/>
          </w:tcPr>
          <w:p w:rsidR="00B86FD2" w:rsidRPr="004559BD" w:rsidRDefault="00972F25">
            <w:pPr>
              <w:rPr>
                <w:sz w:val="22"/>
                <w:szCs w:val="22"/>
              </w:rPr>
            </w:pPr>
            <w:r w:rsidRPr="004559BD">
              <w:rPr>
                <w:sz w:val="22"/>
                <w:szCs w:val="22"/>
              </w:rPr>
              <w:t>Site</w:t>
            </w:r>
          </w:p>
        </w:tc>
        <w:tc>
          <w:tcPr>
            <w:tcW w:w="0" w:type="auto"/>
            <w:tcBorders>
              <w:bottom w:val="single" w:sz="0" w:space="0" w:color="auto"/>
            </w:tcBorders>
            <w:vAlign w:val="bottom"/>
          </w:tcPr>
          <w:p w:rsidR="00B86FD2" w:rsidRPr="004559BD" w:rsidRDefault="00972F25">
            <w:pPr>
              <w:rPr>
                <w:sz w:val="22"/>
                <w:szCs w:val="22"/>
              </w:rPr>
            </w:pPr>
            <w:r w:rsidRPr="004559BD">
              <w:rPr>
                <w:sz w:val="22"/>
                <w:szCs w:val="22"/>
              </w:rPr>
              <w:t>Season</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Sample count</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mean DOC (mg/L)</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std.dev. (± mg/L)</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RSD (±%)</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8</w:t>
            </w:r>
          </w:p>
        </w:tc>
        <w:tc>
          <w:tcPr>
            <w:tcW w:w="0" w:type="auto"/>
          </w:tcPr>
          <w:p w:rsidR="00B86FD2" w:rsidRPr="004559BD" w:rsidRDefault="00972F25">
            <w:pPr>
              <w:jc w:val="right"/>
              <w:rPr>
                <w:sz w:val="22"/>
                <w:szCs w:val="22"/>
              </w:rPr>
            </w:pPr>
            <w:r w:rsidRPr="004559BD">
              <w:rPr>
                <w:sz w:val="22"/>
                <w:szCs w:val="22"/>
              </w:rPr>
              <w:t>11.3</w:t>
            </w:r>
          </w:p>
        </w:tc>
        <w:tc>
          <w:tcPr>
            <w:tcW w:w="0" w:type="auto"/>
          </w:tcPr>
          <w:p w:rsidR="00B86FD2" w:rsidRPr="004559BD" w:rsidRDefault="00972F25">
            <w:pPr>
              <w:jc w:val="right"/>
              <w:rPr>
                <w:sz w:val="22"/>
                <w:szCs w:val="22"/>
              </w:rPr>
            </w:pPr>
            <w:r w:rsidRPr="004559BD">
              <w:rPr>
                <w:sz w:val="22"/>
                <w:szCs w:val="22"/>
              </w:rPr>
              <w:t>2.1</w:t>
            </w:r>
          </w:p>
        </w:tc>
        <w:tc>
          <w:tcPr>
            <w:tcW w:w="0" w:type="auto"/>
          </w:tcPr>
          <w:p w:rsidR="00B86FD2" w:rsidRPr="004559BD" w:rsidRDefault="00972F25">
            <w:pPr>
              <w:jc w:val="right"/>
              <w:rPr>
                <w:sz w:val="22"/>
                <w:szCs w:val="22"/>
              </w:rPr>
            </w:pPr>
            <w:r w:rsidRPr="004559BD">
              <w:rPr>
                <w:sz w:val="22"/>
                <w:szCs w:val="22"/>
              </w:rPr>
              <w:t>19</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48</w:t>
            </w:r>
          </w:p>
        </w:tc>
        <w:tc>
          <w:tcPr>
            <w:tcW w:w="0" w:type="auto"/>
          </w:tcPr>
          <w:p w:rsidR="00B86FD2" w:rsidRPr="004559BD" w:rsidRDefault="00972F25">
            <w:pPr>
              <w:jc w:val="right"/>
              <w:rPr>
                <w:sz w:val="22"/>
                <w:szCs w:val="22"/>
              </w:rPr>
            </w:pPr>
            <w:r w:rsidRPr="004559BD">
              <w:rPr>
                <w:sz w:val="22"/>
                <w:szCs w:val="22"/>
              </w:rPr>
              <w:t>9.7</w:t>
            </w:r>
          </w:p>
        </w:tc>
        <w:tc>
          <w:tcPr>
            <w:tcW w:w="0" w:type="auto"/>
          </w:tcPr>
          <w:p w:rsidR="00B86FD2" w:rsidRPr="004559BD" w:rsidRDefault="00972F25">
            <w:pPr>
              <w:jc w:val="right"/>
              <w:rPr>
                <w:sz w:val="22"/>
                <w:szCs w:val="22"/>
              </w:rPr>
            </w:pPr>
            <w:r w:rsidRPr="004559BD">
              <w:rPr>
                <w:sz w:val="22"/>
                <w:szCs w:val="22"/>
              </w:rPr>
              <w:t>3.8</w:t>
            </w:r>
          </w:p>
        </w:tc>
        <w:tc>
          <w:tcPr>
            <w:tcW w:w="0" w:type="auto"/>
          </w:tcPr>
          <w:p w:rsidR="00B86FD2" w:rsidRPr="004559BD" w:rsidRDefault="00972F25">
            <w:pPr>
              <w:jc w:val="right"/>
              <w:rPr>
                <w:sz w:val="22"/>
                <w:szCs w:val="22"/>
              </w:rPr>
            </w:pPr>
            <w:r w:rsidRPr="004559BD">
              <w:rPr>
                <w:sz w:val="22"/>
                <w:szCs w:val="22"/>
              </w:rPr>
              <w:t>39</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7</w:t>
            </w:r>
          </w:p>
        </w:tc>
        <w:tc>
          <w:tcPr>
            <w:tcW w:w="0" w:type="auto"/>
          </w:tcPr>
          <w:p w:rsidR="00B86FD2" w:rsidRPr="004559BD" w:rsidRDefault="00972F25">
            <w:pPr>
              <w:jc w:val="right"/>
              <w:rPr>
                <w:sz w:val="22"/>
                <w:szCs w:val="22"/>
              </w:rPr>
            </w:pPr>
            <w:r w:rsidRPr="004559BD">
              <w:rPr>
                <w:sz w:val="22"/>
                <w:szCs w:val="22"/>
              </w:rPr>
              <w:t>5.9</w:t>
            </w:r>
          </w:p>
        </w:tc>
        <w:tc>
          <w:tcPr>
            <w:tcW w:w="0" w:type="auto"/>
          </w:tcPr>
          <w:p w:rsidR="00B86FD2" w:rsidRPr="004559BD" w:rsidRDefault="00972F25">
            <w:pPr>
              <w:jc w:val="right"/>
              <w:rPr>
                <w:sz w:val="22"/>
                <w:szCs w:val="22"/>
              </w:rPr>
            </w:pPr>
            <w:r w:rsidRPr="004559BD">
              <w:rPr>
                <w:sz w:val="22"/>
                <w:szCs w:val="22"/>
              </w:rPr>
              <w:t>2.0</w:t>
            </w:r>
          </w:p>
        </w:tc>
        <w:tc>
          <w:tcPr>
            <w:tcW w:w="0" w:type="auto"/>
          </w:tcPr>
          <w:p w:rsidR="00B86FD2" w:rsidRPr="004559BD" w:rsidRDefault="00972F25">
            <w:pPr>
              <w:jc w:val="right"/>
              <w:rPr>
                <w:sz w:val="22"/>
                <w:szCs w:val="22"/>
              </w:rPr>
            </w:pPr>
            <w:r w:rsidRPr="004559BD">
              <w:rPr>
                <w:sz w:val="22"/>
                <w:szCs w:val="22"/>
              </w:rPr>
              <w:t>33</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42</w:t>
            </w:r>
          </w:p>
        </w:tc>
        <w:tc>
          <w:tcPr>
            <w:tcW w:w="0" w:type="auto"/>
          </w:tcPr>
          <w:p w:rsidR="00B86FD2" w:rsidRPr="004559BD" w:rsidRDefault="00972F25">
            <w:pPr>
              <w:jc w:val="right"/>
              <w:rPr>
                <w:sz w:val="22"/>
                <w:szCs w:val="22"/>
              </w:rPr>
            </w:pPr>
            <w:r w:rsidRPr="004559BD">
              <w:rPr>
                <w:sz w:val="22"/>
                <w:szCs w:val="22"/>
              </w:rPr>
              <w:t>4.7</w:t>
            </w:r>
          </w:p>
        </w:tc>
        <w:tc>
          <w:tcPr>
            <w:tcW w:w="0" w:type="auto"/>
          </w:tcPr>
          <w:p w:rsidR="00B86FD2" w:rsidRPr="004559BD" w:rsidRDefault="00972F25">
            <w:pPr>
              <w:jc w:val="right"/>
              <w:rPr>
                <w:sz w:val="22"/>
                <w:szCs w:val="22"/>
              </w:rPr>
            </w:pPr>
            <w:r w:rsidRPr="004559BD">
              <w:rPr>
                <w:sz w:val="22"/>
                <w:szCs w:val="22"/>
              </w:rPr>
              <w:t>2.0</w:t>
            </w:r>
          </w:p>
        </w:tc>
        <w:tc>
          <w:tcPr>
            <w:tcW w:w="0" w:type="auto"/>
          </w:tcPr>
          <w:p w:rsidR="00B86FD2" w:rsidRPr="004559BD" w:rsidRDefault="00972F25">
            <w:pPr>
              <w:jc w:val="right"/>
              <w:rPr>
                <w:sz w:val="22"/>
                <w:szCs w:val="22"/>
              </w:rPr>
            </w:pPr>
            <w:r w:rsidRPr="004559BD">
              <w:rPr>
                <w:sz w:val="22"/>
                <w:szCs w:val="22"/>
              </w:rPr>
              <w:t>42</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9</w:t>
            </w:r>
          </w:p>
        </w:tc>
        <w:tc>
          <w:tcPr>
            <w:tcW w:w="0" w:type="auto"/>
          </w:tcPr>
          <w:p w:rsidR="00B86FD2" w:rsidRPr="004559BD" w:rsidRDefault="00972F25">
            <w:pPr>
              <w:jc w:val="right"/>
              <w:rPr>
                <w:sz w:val="22"/>
                <w:szCs w:val="22"/>
              </w:rPr>
            </w:pPr>
            <w:r w:rsidRPr="004559BD">
              <w:rPr>
                <w:sz w:val="22"/>
                <w:szCs w:val="22"/>
              </w:rPr>
              <w:t>6.3</w:t>
            </w:r>
          </w:p>
        </w:tc>
        <w:tc>
          <w:tcPr>
            <w:tcW w:w="0" w:type="auto"/>
          </w:tcPr>
          <w:p w:rsidR="00B86FD2" w:rsidRPr="004559BD" w:rsidRDefault="00972F25">
            <w:pPr>
              <w:jc w:val="right"/>
              <w:rPr>
                <w:sz w:val="22"/>
                <w:szCs w:val="22"/>
              </w:rPr>
            </w:pPr>
            <w:r w:rsidRPr="004559BD">
              <w:rPr>
                <w:sz w:val="22"/>
                <w:szCs w:val="22"/>
              </w:rPr>
              <w:t>1.0</w:t>
            </w:r>
          </w:p>
        </w:tc>
        <w:tc>
          <w:tcPr>
            <w:tcW w:w="0" w:type="auto"/>
          </w:tcPr>
          <w:p w:rsidR="00B86FD2" w:rsidRPr="004559BD" w:rsidRDefault="00972F25">
            <w:pPr>
              <w:jc w:val="right"/>
              <w:rPr>
                <w:sz w:val="22"/>
                <w:szCs w:val="22"/>
              </w:rPr>
            </w:pPr>
            <w:r w:rsidRPr="004559BD">
              <w:rPr>
                <w:sz w:val="22"/>
                <w:szCs w:val="22"/>
              </w:rPr>
              <w:t>15</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43</w:t>
            </w:r>
          </w:p>
        </w:tc>
        <w:tc>
          <w:tcPr>
            <w:tcW w:w="0" w:type="auto"/>
          </w:tcPr>
          <w:p w:rsidR="00B86FD2" w:rsidRPr="004559BD" w:rsidRDefault="00972F25">
            <w:pPr>
              <w:jc w:val="right"/>
              <w:rPr>
                <w:sz w:val="22"/>
                <w:szCs w:val="22"/>
              </w:rPr>
            </w:pPr>
            <w:r w:rsidRPr="004559BD">
              <w:rPr>
                <w:sz w:val="22"/>
                <w:szCs w:val="22"/>
              </w:rPr>
              <w:t>7.2</w:t>
            </w:r>
          </w:p>
        </w:tc>
        <w:tc>
          <w:tcPr>
            <w:tcW w:w="0" w:type="auto"/>
          </w:tcPr>
          <w:p w:rsidR="00B86FD2" w:rsidRPr="004559BD" w:rsidRDefault="00972F25">
            <w:pPr>
              <w:jc w:val="right"/>
              <w:rPr>
                <w:sz w:val="22"/>
                <w:szCs w:val="22"/>
              </w:rPr>
            </w:pPr>
            <w:r w:rsidRPr="004559BD">
              <w:rPr>
                <w:sz w:val="22"/>
                <w:szCs w:val="22"/>
              </w:rPr>
              <w:t>1.8</w:t>
            </w:r>
          </w:p>
        </w:tc>
        <w:tc>
          <w:tcPr>
            <w:tcW w:w="0" w:type="auto"/>
          </w:tcPr>
          <w:p w:rsidR="00B86FD2" w:rsidRPr="004559BD" w:rsidRDefault="00972F25">
            <w:pPr>
              <w:jc w:val="right"/>
              <w:rPr>
                <w:sz w:val="22"/>
                <w:szCs w:val="22"/>
              </w:rPr>
            </w:pPr>
            <w:r w:rsidRPr="004559BD">
              <w:rPr>
                <w:sz w:val="22"/>
                <w:szCs w:val="22"/>
              </w:rPr>
              <w:t>24</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8</w:t>
            </w:r>
          </w:p>
        </w:tc>
        <w:tc>
          <w:tcPr>
            <w:tcW w:w="0" w:type="auto"/>
          </w:tcPr>
          <w:p w:rsidR="00B86FD2" w:rsidRPr="004559BD" w:rsidRDefault="00972F25">
            <w:pPr>
              <w:jc w:val="right"/>
              <w:rPr>
                <w:sz w:val="22"/>
                <w:szCs w:val="22"/>
              </w:rPr>
            </w:pPr>
            <w:r w:rsidRPr="004559BD">
              <w:rPr>
                <w:sz w:val="22"/>
                <w:szCs w:val="22"/>
              </w:rPr>
              <w:t>4.3</w:t>
            </w:r>
          </w:p>
        </w:tc>
        <w:tc>
          <w:tcPr>
            <w:tcW w:w="0" w:type="auto"/>
          </w:tcPr>
          <w:p w:rsidR="00B86FD2" w:rsidRPr="004559BD" w:rsidRDefault="00972F25">
            <w:pPr>
              <w:jc w:val="right"/>
              <w:rPr>
                <w:sz w:val="22"/>
                <w:szCs w:val="22"/>
              </w:rPr>
            </w:pPr>
            <w:r w:rsidRPr="004559BD">
              <w:rPr>
                <w:sz w:val="22"/>
                <w:szCs w:val="22"/>
              </w:rPr>
              <w:t>1.2</w:t>
            </w:r>
          </w:p>
        </w:tc>
        <w:tc>
          <w:tcPr>
            <w:tcW w:w="0" w:type="auto"/>
          </w:tcPr>
          <w:p w:rsidR="00B86FD2" w:rsidRPr="004559BD" w:rsidRDefault="00972F25">
            <w:pPr>
              <w:jc w:val="right"/>
              <w:rPr>
                <w:sz w:val="22"/>
                <w:szCs w:val="22"/>
              </w:rPr>
            </w:pPr>
            <w:r w:rsidRPr="004559BD">
              <w:rPr>
                <w:sz w:val="22"/>
                <w:szCs w:val="22"/>
              </w:rPr>
              <w:t>28</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61</w:t>
            </w:r>
          </w:p>
        </w:tc>
        <w:tc>
          <w:tcPr>
            <w:tcW w:w="0" w:type="auto"/>
          </w:tcPr>
          <w:p w:rsidR="00B86FD2" w:rsidRPr="004559BD" w:rsidRDefault="00972F25">
            <w:pPr>
              <w:jc w:val="right"/>
              <w:rPr>
                <w:sz w:val="22"/>
                <w:szCs w:val="22"/>
              </w:rPr>
            </w:pPr>
            <w:r w:rsidRPr="004559BD">
              <w:rPr>
                <w:sz w:val="22"/>
                <w:szCs w:val="22"/>
              </w:rPr>
              <w:t>4.7</w:t>
            </w:r>
          </w:p>
        </w:tc>
        <w:tc>
          <w:tcPr>
            <w:tcW w:w="0" w:type="auto"/>
          </w:tcPr>
          <w:p w:rsidR="00B86FD2" w:rsidRPr="004559BD" w:rsidRDefault="00972F25">
            <w:pPr>
              <w:jc w:val="right"/>
              <w:rPr>
                <w:sz w:val="22"/>
                <w:szCs w:val="22"/>
              </w:rPr>
            </w:pPr>
            <w:r w:rsidRPr="004559BD">
              <w:rPr>
                <w:sz w:val="22"/>
                <w:szCs w:val="22"/>
              </w:rPr>
              <w:t>1.5</w:t>
            </w:r>
          </w:p>
        </w:tc>
        <w:tc>
          <w:tcPr>
            <w:tcW w:w="0" w:type="auto"/>
          </w:tcPr>
          <w:p w:rsidR="00B86FD2" w:rsidRPr="004559BD" w:rsidRDefault="00972F25">
            <w:pPr>
              <w:jc w:val="right"/>
              <w:rPr>
                <w:sz w:val="22"/>
                <w:szCs w:val="22"/>
              </w:rPr>
            </w:pPr>
            <w:r w:rsidRPr="004559BD">
              <w:rPr>
                <w:sz w:val="22"/>
                <w:szCs w:val="22"/>
              </w:rPr>
              <w:t>32</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7</w:t>
            </w:r>
          </w:p>
        </w:tc>
        <w:tc>
          <w:tcPr>
            <w:tcW w:w="0" w:type="auto"/>
          </w:tcPr>
          <w:p w:rsidR="00B86FD2" w:rsidRPr="004559BD" w:rsidRDefault="00972F25">
            <w:pPr>
              <w:jc w:val="right"/>
              <w:rPr>
                <w:sz w:val="22"/>
                <w:szCs w:val="22"/>
              </w:rPr>
            </w:pPr>
            <w:r w:rsidRPr="004559BD">
              <w:rPr>
                <w:sz w:val="22"/>
                <w:szCs w:val="22"/>
              </w:rPr>
              <w:t>4.7</w:t>
            </w:r>
          </w:p>
        </w:tc>
        <w:tc>
          <w:tcPr>
            <w:tcW w:w="0" w:type="auto"/>
          </w:tcPr>
          <w:p w:rsidR="00B86FD2" w:rsidRPr="004559BD" w:rsidRDefault="00972F25">
            <w:pPr>
              <w:jc w:val="right"/>
              <w:rPr>
                <w:sz w:val="22"/>
                <w:szCs w:val="22"/>
              </w:rPr>
            </w:pPr>
            <w:r w:rsidRPr="004559BD">
              <w:rPr>
                <w:sz w:val="22"/>
                <w:szCs w:val="22"/>
              </w:rPr>
              <w:t>1.4</w:t>
            </w:r>
          </w:p>
        </w:tc>
        <w:tc>
          <w:tcPr>
            <w:tcW w:w="0" w:type="auto"/>
          </w:tcPr>
          <w:p w:rsidR="00B86FD2" w:rsidRPr="004559BD" w:rsidRDefault="00972F25">
            <w:pPr>
              <w:jc w:val="right"/>
              <w:rPr>
                <w:sz w:val="22"/>
                <w:szCs w:val="22"/>
              </w:rPr>
            </w:pPr>
            <w:r w:rsidRPr="004559BD">
              <w:rPr>
                <w:sz w:val="22"/>
                <w:szCs w:val="22"/>
              </w:rPr>
              <w:t>29</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60</w:t>
            </w:r>
          </w:p>
        </w:tc>
        <w:tc>
          <w:tcPr>
            <w:tcW w:w="0" w:type="auto"/>
          </w:tcPr>
          <w:p w:rsidR="00B86FD2" w:rsidRPr="004559BD" w:rsidRDefault="00972F25">
            <w:pPr>
              <w:jc w:val="right"/>
              <w:rPr>
                <w:sz w:val="22"/>
                <w:szCs w:val="22"/>
              </w:rPr>
            </w:pPr>
            <w:r w:rsidRPr="004559BD">
              <w:rPr>
                <w:sz w:val="22"/>
                <w:szCs w:val="22"/>
              </w:rPr>
              <w:t>5.7</w:t>
            </w:r>
          </w:p>
        </w:tc>
        <w:tc>
          <w:tcPr>
            <w:tcW w:w="0" w:type="auto"/>
          </w:tcPr>
          <w:p w:rsidR="00B86FD2" w:rsidRPr="004559BD" w:rsidRDefault="00972F25">
            <w:pPr>
              <w:jc w:val="right"/>
              <w:rPr>
                <w:sz w:val="22"/>
                <w:szCs w:val="22"/>
              </w:rPr>
            </w:pPr>
            <w:r w:rsidRPr="004559BD">
              <w:rPr>
                <w:sz w:val="22"/>
                <w:szCs w:val="22"/>
              </w:rPr>
              <w:t>2.3</w:t>
            </w:r>
          </w:p>
        </w:tc>
        <w:tc>
          <w:tcPr>
            <w:tcW w:w="0" w:type="auto"/>
          </w:tcPr>
          <w:p w:rsidR="00B86FD2" w:rsidRPr="004559BD" w:rsidRDefault="00972F25">
            <w:pPr>
              <w:jc w:val="right"/>
              <w:rPr>
                <w:sz w:val="22"/>
                <w:szCs w:val="22"/>
              </w:rPr>
            </w:pPr>
            <w:r w:rsidRPr="004559BD">
              <w:rPr>
                <w:sz w:val="22"/>
                <w:szCs w:val="22"/>
              </w:rPr>
              <w:t>41</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Dry</w:t>
            </w:r>
          </w:p>
        </w:tc>
        <w:tc>
          <w:tcPr>
            <w:tcW w:w="0" w:type="auto"/>
          </w:tcPr>
          <w:p w:rsidR="00B86FD2" w:rsidRPr="004559BD" w:rsidRDefault="00972F25">
            <w:pPr>
              <w:jc w:val="right"/>
              <w:rPr>
                <w:sz w:val="22"/>
                <w:szCs w:val="22"/>
              </w:rPr>
            </w:pPr>
            <w:r w:rsidRPr="004559BD">
              <w:rPr>
                <w:sz w:val="22"/>
                <w:szCs w:val="22"/>
              </w:rPr>
              <w:t>14</w:t>
            </w:r>
          </w:p>
        </w:tc>
        <w:tc>
          <w:tcPr>
            <w:tcW w:w="0" w:type="auto"/>
          </w:tcPr>
          <w:p w:rsidR="00B86FD2" w:rsidRPr="004559BD" w:rsidRDefault="00972F25">
            <w:pPr>
              <w:jc w:val="right"/>
              <w:rPr>
                <w:sz w:val="22"/>
                <w:szCs w:val="22"/>
              </w:rPr>
            </w:pPr>
            <w:r w:rsidRPr="004559BD">
              <w:rPr>
                <w:sz w:val="22"/>
                <w:szCs w:val="22"/>
              </w:rPr>
              <w:t>4.2</w:t>
            </w:r>
          </w:p>
        </w:tc>
        <w:tc>
          <w:tcPr>
            <w:tcW w:w="0" w:type="auto"/>
          </w:tcPr>
          <w:p w:rsidR="00B86FD2" w:rsidRPr="004559BD" w:rsidRDefault="00972F25">
            <w:pPr>
              <w:jc w:val="right"/>
              <w:rPr>
                <w:sz w:val="22"/>
                <w:szCs w:val="22"/>
              </w:rPr>
            </w:pPr>
            <w:r w:rsidRPr="004559BD">
              <w:rPr>
                <w:sz w:val="22"/>
                <w:szCs w:val="22"/>
              </w:rPr>
              <w:t>2.2</w:t>
            </w:r>
          </w:p>
        </w:tc>
        <w:tc>
          <w:tcPr>
            <w:tcW w:w="0" w:type="auto"/>
          </w:tcPr>
          <w:p w:rsidR="00B86FD2" w:rsidRPr="004559BD" w:rsidRDefault="00972F25">
            <w:pPr>
              <w:jc w:val="right"/>
              <w:rPr>
                <w:sz w:val="22"/>
                <w:szCs w:val="22"/>
              </w:rPr>
            </w:pPr>
            <w:r w:rsidRPr="004559BD">
              <w:rPr>
                <w:sz w:val="22"/>
                <w:szCs w:val="22"/>
              </w:rPr>
              <w:t>52</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Wet</w:t>
            </w:r>
          </w:p>
        </w:tc>
        <w:tc>
          <w:tcPr>
            <w:tcW w:w="0" w:type="auto"/>
          </w:tcPr>
          <w:p w:rsidR="00B86FD2" w:rsidRPr="004559BD" w:rsidRDefault="00972F25">
            <w:pPr>
              <w:jc w:val="right"/>
              <w:rPr>
                <w:sz w:val="22"/>
                <w:szCs w:val="22"/>
              </w:rPr>
            </w:pPr>
            <w:r w:rsidRPr="004559BD">
              <w:rPr>
                <w:sz w:val="22"/>
                <w:szCs w:val="22"/>
              </w:rPr>
              <w:t>60</w:t>
            </w:r>
          </w:p>
        </w:tc>
        <w:tc>
          <w:tcPr>
            <w:tcW w:w="0" w:type="auto"/>
          </w:tcPr>
          <w:p w:rsidR="00B86FD2" w:rsidRPr="004559BD" w:rsidRDefault="00972F25">
            <w:pPr>
              <w:jc w:val="right"/>
              <w:rPr>
                <w:sz w:val="22"/>
                <w:szCs w:val="22"/>
              </w:rPr>
            </w:pPr>
            <w:r w:rsidRPr="004559BD">
              <w:rPr>
                <w:sz w:val="22"/>
                <w:szCs w:val="22"/>
              </w:rPr>
              <w:t>4.9</w:t>
            </w:r>
          </w:p>
        </w:tc>
        <w:tc>
          <w:tcPr>
            <w:tcW w:w="0" w:type="auto"/>
          </w:tcPr>
          <w:p w:rsidR="00B86FD2" w:rsidRPr="004559BD" w:rsidRDefault="00972F25">
            <w:pPr>
              <w:jc w:val="right"/>
              <w:rPr>
                <w:sz w:val="22"/>
                <w:szCs w:val="22"/>
              </w:rPr>
            </w:pPr>
            <w:r w:rsidRPr="004559BD">
              <w:rPr>
                <w:sz w:val="22"/>
                <w:szCs w:val="22"/>
              </w:rPr>
              <w:t>1.6</w:t>
            </w:r>
          </w:p>
        </w:tc>
        <w:tc>
          <w:tcPr>
            <w:tcW w:w="0" w:type="auto"/>
          </w:tcPr>
          <w:p w:rsidR="00B86FD2" w:rsidRPr="004559BD" w:rsidRDefault="00972F25">
            <w:pPr>
              <w:jc w:val="right"/>
              <w:rPr>
                <w:sz w:val="22"/>
                <w:szCs w:val="22"/>
              </w:rPr>
            </w:pPr>
            <w:r w:rsidRPr="004559BD">
              <w:rPr>
                <w:sz w:val="22"/>
                <w:szCs w:val="22"/>
              </w:rPr>
              <w:t>33</w:t>
            </w:r>
          </w:p>
        </w:tc>
      </w:tr>
    </w:tbl>
    <w:p w:rsidR="00B86FD2" w:rsidRDefault="00972F25">
      <w:r>
        <w:t> </w:t>
      </w:r>
    </w:p>
    <w:p w:rsidR="00B86FD2" w:rsidRDefault="00972F25">
      <w:pPr>
        <w:pStyle w:val="Heading4"/>
      </w:pPr>
      <w:bookmarkStart w:id="83" w:name="stormflow-representation"/>
      <w:r>
        <w:t>Stormflow representation</w:t>
      </w:r>
      <w:bookmarkEnd w:id="83"/>
    </w:p>
    <w:p w:rsidR="00B86FD2" w:rsidRDefault="00972F25">
      <w:r>
        <w:t>During the wet season, rain events are the dominant hydrologic forcing. Table 13 summarizes the number of samples collected across the LWSA sub-basin sites by sample type.</w:t>
      </w:r>
    </w:p>
    <w:p w:rsidR="00B86FD2" w:rsidRDefault="00972F25">
      <w:r>
        <w:t> </w:t>
      </w:r>
    </w:p>
    <w:p w:rsidR="00B86FD2" w:rsidRDefault="00972F25">
      <w:r>
        <w:t xml:space="preserve">Table 13: </w:t>
      </w:r>
      <w:r w:rsidRPr="004559BD">
        <w:rPr>
          <w:i/>
          <w:iCs/>
        </w:rPr>
        <w:t>Summary of wet-season samples collected across LWSA subbasin sites from Oct 2018 to Feb 2020</w:t>
      </w:r>
    </w:p>
    <w:tbl>
      <w:tblPr>
        <w:tblW w:w="0" w:type="pct"/>
        <w:tblLook w:val="07E0" w:firstRow="1" w:lastRow="1" w:firstColumn="1" w:lastColumn="1" w:noHBand="1" w:noVBand="1"/>
        <w:tblCaption w:val="Table 13: Summary of wet-season samples collected across LWSA subbasin sites from Oct 2018 to Feb 2020"/>
      </w:tblPr>
      <w:tblGrid>
        <w:gridCol w:w="1289"/>
        <w:gridCol w:w="1418"/>
        <w:gridCol w:w="805"/>
      </w:tblGrid>
      <w:tr w:rsidR="00B86FD2" w:rsidRPr="004559BD">
        <w:tc>
          <w:tcPr>
            <w:tcW w:w="0" w:type="auto"/>
            <w:tcBorders>
              <w:bottom w:val="single" w:sz="0" w:space="0" w:color="auto"/>
            </w:tcBorders>
            <w:vAlign w:val="bottom"/>
          </w:tcPr>
          <w:p w:rsidR="00B86FD2" w:rsidRPr="004559BD" w:rsidRDefault="00972F25">
            <w:pPr>
              <w:rPr>
                <w:sz w:val="22"/>
                <w:szCs w:val="22"/>
              </w:rPr>
            </w:pPr>
            <w:r w:rsidRPr="004559BD">
              <w:rPr>
                <w:sz w:val="22"/>
                <w:szCs w:val="22"/>
              </w:rPr>
              <w:t>Site</w:t>
            </w:r>
          </w:p>
        </w:tc>
        <w:tc>
          <w:tcPr>
            <w:tcW w:w="0" w:type="auto"/>
            <w:tcBorders>
              <w:bottom w:val="single" w:sz="0" w:space="0" w:color="auto"/>
            </w:tcBorders>
            <w:vAlign w:val="bottom"/>
          </w:tcPr>
          <w:p w:rsidR="00B86FD2" w:rsidRPr="004559BD" w:rsidRDefault="00972F25">
            <w:pPr>
              <w:rPr>
                <w:sz w:val="22"/>
                <w:szCs w:val="22"/>
              </w:rPr>
            </w:pPr>
            <w:r w:rsidRPr="004559BD">
              <w:rPr>
                <w:sz w:val="22"/>
                <w:szCs w:val="22"/>
              </w:rPr>
              <w:t>Sample type</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Count</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17</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31</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15</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27</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13</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30</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26</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35</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17</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43</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26</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34</w:t>
            </w:r>
          </w:p>
        </w:tc>
      </w:tr>
      <w:tr w:rsidR="00B86FD2" w:rsidRPr="004559BD">
        <w:tc>
          <w:tcPr>
            <w:tcW w:w="0" w:type="auto"/>
          </w:tcPr>
          <w:p w:rsidR="00B86FD2" w:rsidRPr="004559BD" w:rsidRDefault="00972F25">
            <w:pPr>
              <w:rPr>
                <w:sz w:val="22"/>
                <w:szCs w:val="22"/>
              </w:rPr>
            </w:pPr>
            <w:r w:rsidRPr="004559BD">
              <w:rPr>
                <w:sz w:val="22"/>
                <w:szCs w:val="22"/>
              </w:rPr>
              <w:t>TOTAL</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114</w:t>
            </w:r>
          </w:p>
        </w:tc>
      </w:tr>
      <w:tr w:rsidR="00B86FD2" w:rsidRPr="004559BD">
        <w:tc>
          <w:tcPr>
            <w:tcW w:w="0" w:type="auto"/>
          </w:tcPr>
          <w:p w:rsidR="00B86FD2" w:rsidRPr="004559BD" w:rsidRDefault="00972F25">
            <w:pPr>
              <w:rPr>
                <w:sz w:val="22"/>
                <w:szCs w:val="22"/>
              </w:rPr>
            </w:pPr>
            <w:r w:rsidRPr="004559BD">
              <w:rPr>
                <w:sz w:val="22"/>
                <w:szCs w:val="22"/>
              </w:rPr>
              <w:t>TOTAL</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200</w:t>
            </w:r>
          </w:p>
        </w:tc>
      </w:tr>
    </w:tbl>
    <w:p w:rsidR="00B86FD2" w:rsidRDefault="00972F25">
      <w:r>
        <w:t> </w:t>
      </w:r>
    </w:p>
    <w:p w:rsidR="00B86FD2" w:rsidRDefault="00972F25">
      <w:r>
        <w:lastRenderedPageBreak/>
        <w:t>Stormflow samples collected during stream rise via vertical Racks showed higher DOC than Grab samples manually collected across wet seasons (Figure 23 &amp; 24). Results of wet-season sample analysis are summarized in Table 14.</w:t>
      </w:r>
    </w:p>
    <w:p w:rsidR="00B86FD2" w:rsidRDefault="00972F25">
      <w:r>
        <w:t> </w:t>
      </w:r>
    </w:p>
    <w:p w:rsidR="00B86FD2" w:rsidRDefault="00972F25">
      <w:r>
        <w:rPr>
          <w:noProof/>
        </w:rPr>
        <w:drawing>
          <wp:inline distT="0" distB="0" distL="0" distR="0">
            <wp:extent cx="5715000" cy="3522244"/>
            <wp:effectExtent l="0" t="0" r="0" b="0"/>
            <wp:docPr id="23" name="Picture" descr="Figure 23:  Wet-season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32"/>
                    <a:stretch>
                      <a:fillRect/>
                    </a:stretch>
                  </pic:blipFill>
                  <pic:spPr bwMode="auto">
                    <a:xfrm>
                      <a:off x="0" y="0"/>
                      <a:ext cx="5715000" cy="3522244"/>
                    </a:xfrm>
                    <a:prstGeom prst="rect">
                      <a:avLst/>
                    </a:prstGeom>
                    <a:noFill/>
                    <a:ln w="9525">
                      <a:noFill/>
                      <a:headEnd/>
                      <a:tailEnd/>
                    </a:ln>
                  </pic:spPr>
                </pic:pic>
              </a:graphicData>
            </a:graphic>
          </wp:inline>
        </w:drawing>
      </w:r>
    </w:p>
    <w:p w:rsidR="00B86FD2" w:rsidRDefault="00972F25">
      <w:r>
        <w:t xml:space="preserve">Figure 23:  </w:t>
      </w:r>
      <w:r>
        <w:rPr>
          <w:i/>
        </w:rPr>
        <w:t>Wet-season dissolved organic carbon concentrations grouped by site and sample collection method, where Grab samples were manually obtained (n = 114) and Rack samples were collected passively on vertical racks fit with siphon sampler bottles (n = 200).</w:t>
      </w:r>
    </w:p>
    <w:p w:rsidR="00B86FD2" w:rsidRDefault="00972F25">
      <w:r>
        <w:t> </w:t>
      </w:r>
    </w:p>
    <w:p w:rsidR="00B86FD2" w:rsidRDefault="00972F25">
      <w:r>
        <w:rPr>
          <w:noProof/>
        </w:rPr>
        <w:lastRenderedPageBreak/>
        <w:drawing>
          <wp:inline distT="0" distB="0" distL="0" distR="0">
            <wp:extent cx="5715000" cy="3527777"/>
            <wp:effectExtent l="0" t="0" r="0" b="0"/>
            <wp:docPr id="24" name="Picture" descr="Figure 24:  Density distribution of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ridgeplot_GvsR.png"/>
                    <pic:cNvPicPr>
                      <a:picLocks noChangeAspect="1" noChangeArrowheads="1"/>
                    </pic:cNvPicPr>
                  </pic:nvPicPr>
                  <pic:blipFill>
                    <a:blip r:embed="rId33"/>
                    <a:stretch>
                      <a:fillRect/>
                    </a:stretch>
                  </pic:blipFill>
                  <pic:spPr bwMode="auto">
                    <a:xfrm>
                      <a:off x="0" y="0"/>
                      <a:ext cx="5715000" cy="3527777"/>
                    </a:xfrm>
                    <a:prstGeom prst="rect">
                      <a:avLst/>
                    </a:prstGeom>
                    <a:noFill/>
                    <a:ln w="9525">
                      <a:noFill/>
                      <a:headEnd/>
                      <a:tailEnd/>
                    </a:ln>
                  </pic:spPr>
                </pic:pic>
              </a:graphicData>
            </a:graphic>
          </wp:inline>
        </w:drawing>
      </w:r>
    </w:p>
    <w:p w:rsidR="00B86FD2" w:rsidRDefault="00972F25">
      <w:r>
        <w:t xml:space="preserve">Figure 24:  </w:t>
      </w:r>
      <w:r>
        <w:rPr>
          <w:i/>
        </w:rPr>
        <w:t>Density distribution of dissolved organic carbon concentrations grouped by site and sample collection method, where Grab samples were manually obtained (n = 114) and Rack samples were collected passively on vertical racks fit with siphon sampler bottles (n = 200).</w:t>
      </w:r>
    </w:p>
    <w:p w:rsidR="00B86FD2" w:rsidRDefault="00972F25">
      <w:r>
        <w:t> </w:t>
      </w:r>
    </w:p>
    <w:p w:rsidR="00B86FD2" w:rsidRDefault="00972F25">
      <w:r>
        <w:t xml:space="preserve">Table 14: </w:t>
      </w:r>
      <w:r>
        <w:rPr>
          <w:i/>
        </w:rPr>
        <w:t>Results of wet-season samples collected across LWSA subbasin sites from Oct 2018 to Feb 2020</w:t>
      </w:r>
    </w:p>
    <w:tbl>
      <w:tblPr>
        <w:tblW w:w="0" w:type="pct"/>
        <w:tblLook w:val="07E0" w:firstRow="1" w:lastRow="1" w:firstColumn="1" w:lastColumn="1" w:noHBand="1" w:noVBand="1"/>
        <w:tblCaption w:val="Table 14: Results of wet-season samples collected across LWSA subbasin sites from Oct 2018 to Feb 2020"/>
      </w:tblPr>
      <w:tblGrid>
        <w:gridCol w:w="1289"/>
        <w:gridCol w:w="1299"/>
        <w:gridCol w:w="1704"/>
        <w:gridCol w:w="1650"/>
        <w:gridCol w:w="1031"/>
        <w:gridCol w:w="996"/>
        <w:gridCol w:w="1039"/>
      </w:tblGrid>
      <w:tr w:rsidR="00B86FD2" w:rsidRPr="004559BD">
        <w:tc>
          <w:tcPr>
            <w:tcW w:w="0" w:type="auto"/>
            <w:tcBorders>
              <w:bottom w:val="single" w:sz="0" w:space="0" w:color="auto"/>
            </w:tcBorders>
            <w:vAlign w:val="bottom"/>
          </w:tcPr>
          <w:p w:rsidR="00B86FD2" w:rsidRPr="004559BD" w:rsidRDefault="00972F25">
            <w:pPr>
              <w:rPr>
                <w:sz w:val="22"/>
                <w:szCs w:val="22"/>
              </w:rPr>
            </w:pPr>
            <w:r w:rsidRPr="004559BD">
              <w:rPr>
                <w:sz w:val="22"/>
                <w:szCs w:val="22"/>
              </w:rPr>
              <w:t>Site</w:t>
            </w:r>
          </w:p>
        </w:tc>
        <w:tc>
          <w:tcPr>
            <w:tcW w:w="0" w:type="auto"/>
            <w:tcBorders>
              <w:bottom w:val="single" w:sz="0" w:space="0" w:color="auto"/>
            </w:tcBorders>
            <w:vAlign w:val="bottom"/>
          </w:tcPr>
          <w:p w:rsidR="00B86FD2" w:rsidRPr="004559BD" w:rsidRDefault="00972F25">
            <w:pPr>
              <w:rPr>
                <w:sz w:val="22"/>
                <w:szCs w:val="22"/>
              </w:rPr>
            </w:pPr>
            <w:r w:rsidRPr="004559BD">
              <w:rPr>
                <w:sz w:val="22"/>
                <w:szCs w:val="22"/>
              </w:rPr>
              <w:t>Sample type</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DOC mean (mg/L)</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std.dev. (± mg/L)</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RSD (±%)</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min DOC</w:t>
            </w:r>
          </w:p>
        </w:tc>
        <w:tc>
          <w:tcPr>
            <w:tcW w:w="0" w:type="auto"/>
            <w:tcBorders>
              <w:bottom w:val="single" w:sz="0" w:space="0" w:color="auto"/>
            </w:tcBorders>
            <w:vAlign w:val="bottom"/>
          </w:tcPr>
          <w:p w:rsidR="00B86FD2" w:rsidRPr="004559BD" w:rsidRDefault="00972F25">
            <w:pPr>
              <w:jc w:val="right"/>
              <w:rPr>
                <w:sz w:val="22"/>
                <w:szCs w:val="22"/>
              </w:rPr>
            </w:pPr>
            <w:r w:rsidRPr="004559BD">
              <w:rPr>
                <w:sz w:val="22"/>
                <w:szCs w:val="22"/>
              </w:rPr>
              <w:t>max DOC</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9.13</w:t>
            </w:r>
          </w:p>
        </w:tc>
        <w:tc>
          <w:tcPr>
            <w:tcW w:w="0" w:type="auto"/>
          </w:tcPr>
          <w:p w:rsidR="00B86FD2" w:rsidRPr="004559BD" w:rsidRDefault="00972F25">
            <w:pPr>
              <w:jc w:val="right"/>
              <w:rPr>
                <w:sz w:val="22"/>
                <w:szCs w:val="22"/>
              </w:rPr>
            </w:pPr>
            <w:r w:rsidRPr="004559BD">
              <w:rPr>
                <w:sz w:val="22"/>
                <w:szCs w:val="22"/>
              </w:rPr>
              <w:t>3.16</w:t>
            </w:r>
          </w:p>
        </w:tc>
        <w:tc>
          <w:tcPr>
            <w:tcW w:w="0" w:type="auto"/>
          </w:tcPr>
          <w:p w:rsidR="00B86FD2" w:rsidRPr="004559BD" w:rsidRDefault="00972F25">
            <w:pPr>
              <w:jc w:val="right"/>
              <w:rPr>
                <w:sz w:val="22"/>
                <w:szCs w:val="22"/>
              </w:rPr>
            </w:pPr>
            <w:r w:rsidRPr="004559BD">
              <w:rPr>
                <w:sz w:val="22"/>
                <w:szCs w:val="22"/>
              </w:rPr>
              <w:t>3</w:t>
            </w:r>
            <w:r w:rsidR="00710D56">
              <w:rPr>
                <w:sz w:val="22"/>
                <w:szCs w:val="22"/>
              </w:rPr>
              <w:t>5</w:t>
            </w:r>
          </w:p>
        </w:tc>
        <w:tc>
          <w:tcPr>
            <w:tcW w:w="0" w:type="auto"/>
          </w:tcPr>
          <w:p w:rsidR="00B86FD2" w:rsidRPr="004559BD" w:rsidRDefault="00972F25">
            <w:pPr>
              <w:jc w:val="right"/>
              <w:rPr>
                <w:sz w:val="22"/>
                <w:szCs w:val="22"/>
              </w:rPr>
            </w:pPr>
            <w:r w:rsidRPr="004559BD">
              <w:rPr>
                <w:sz w:val="22"/>
                <w:szCs w:val="22"/>
              </w:rPr>
              <w:t>6.3</w:t>
            </w:r>
            <w:r w:rsidR="00710D56">
              <w:rPr>
                <w:sz w:val="22"/>
                <w:szCs w:val="22"/>
              </w:rPr>
              <w:t>8</w:t>
            </w:r>
          </w:p>
        </w:tc>
        <w:tc>
          <w:tcPr>
            <w:tcW w:w="0" w:type="auto"/>
          </w:tcPr>
          <w:p w:rsidR="00B86FD2" w:rsidRPr="004559BD" w:rsidRDefault="00972F25">
            <w:pPr>
              <w:jc w:val="right"/>
              <w:rPr>
                <w:sz w:val="22"/>
                <w:szCs w:val="22"/>
              </w:rPr>
            </w:pPr>
            <w:r w:rsidRPr="004559BD">
              <w:rPr>
                <w:sz w:val="22"/>
                <w:szCs w:val="22"/>
              </w:rPr>
              <w:t>18.74</w:t>
            </w:r>
          </w:p>
        </w:tc>
      </w:tr>
      <w:tr w:rsidR="00B86FD2" w:rsidRPr="004559BD">
        <w:tc>
          <w:tcPr>
            <w:tcW w:w="0" w:type="auto"/>
          </w:tcPr>
          <w:p w:rsidR="00B86FD2" w:rsidRPr="004559BD" w:rsidRDefault="00972F25">
            <w:pPr>
              <w:rPr>
                <w:sz w:val="22"/>
                <w:szCs w:val="22"/>
              </w:rPr>
            </w:pPr>
            <w:r w:rsidRPr="004559BD">
              <w:rPr>
                <w:sz w:val="22"/>
                <w:szCs w:val="22"/>
              </w:rPr>
              <w:t>Weeks</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9.9</w:t>
            </w:r>
            <w:r w:rsidR="00710D56">
              <w:rPr>
                <w:sz w:val="22"/>
                <w:szCs w:val="22"/>
              </w:rPr>
              <w:t>7</w:t>
            </w:r>
          </w:p>
        </w:tc>
        <w:tc>
          <w:tcPr>
            <w:tcW w:w="0" w:type="auto"/>
          </w:tcPr>
          <w:p w:rsidR="00B86FD2" w:rsidRPr="004559BD" w:rsidRDefault="00972F25">
            <w:pPr>
              <w:jc w:val="right"/>
              <w:rPr>
                <w:sz w:val="22"/>
                <w:szCs w:val="22"/>
              </w:rPr>
            </w:pPr>
            <w:r w:rsidRPr="004559BD">
              <w:rPr>
                <w:sz w:val="22"/>
                <w:szCs w:val="22"/>
              </w:rPr>
              <w:t>4.08</w:t>
            </w:r>
          </w:p>
        </w:tc>
        <w:tc>
          <w:tcPr>
            <w:tcW w:w="0" w:type="auto"/>
          </w:tcPr>
          <w:p w:rsidR="00B86FD2" w:rsidRPr="004559BD" w:rsidRDefault="00710D56">
            <w:pPr>
              <w:jc w:val="right"/>
              <w:rPr>
                <w:sz w:val="22"/>
                <w:szCs w:val="22"/>
              </w:rPr>
            </w:pPr>
            <w:r>
              <w:rPr>
                <w:sz w:val="22"/>
                <w:szCs w:val="22"/>
              </w:rPr>
              <w:t>41</w:t>
            </w:r>
          </w:p>
        </w:tc>
        <w:tc>
          <w:tcPr>
            <w:tcW w:w="0" w:type="auto"/>
          </w:tcPr>
          <w:p w:rsidR="00B86FD2" w:rsidRPr="004559BD" w:rsidRDefault="00972F25">
            <w:pPr>
              <w:jc w:val="right"/>
              <w:rPr>
                <w:sz w:val="22"/>
                <w:szCs w:val="22"/>
              </w:rPr>
            </w:pPr>
            <w:r w:rsidRPr="004559BD">
              <w:rPr>
                <w:sz w:val="22"/>
                <w:szCs w:val="22"/>
              </w:rPr>
              <w:t>3.78</w:t>
            </w:r>
          </w:p>
        </w:tc>
        <w:tc>
          <w:tcPr>
            <w:tcW w:w="0" w:type="auto"/>
          </w:tcPr>
          <w:p w:rsidR="00B86FD2" w:rsidRPr="004559BD" w:rsidRDefault="00972F25">
            <w:pPr>
              <w:jc w:val="right"/>
              <w:rPr>
                <w:sz w:val="22"/>
                <w:szCs w:val="22"/>
              </w:rPr>
            </w:pPr>
            <w:r w:rsidRPr="004559BD">
              <w:rPr>
                <w:sz w:val="22"/>
                <w:szCs w:val="22"/>
              </w:rPr>
              <w:t>19.07</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3.5</w:t>
            </w:r>
            <w:r w:rsidR="00710D56">
              <w:rPr>
                <w:sz w:val="22"/>
                <w:szCs w:val="22"/>
              </w:rPr>
              <w:t>8</w:t>
            </w:r>
          </w:p>
        </w:tc>
        <w:tc>
          <w:tcPr>
            <w:tcW w:w="0" w:type="auto"/>
          </w:tcPr>
          <w:p w:rsidR="00B86FD2" w:rsidRPr="004559BD" w:rsidRDefault="00972F25">
            <w:pPr>
              <w:jc w:val="right"/>
              <w:rPr>
                <w:sz w:val="22"/>
                <w:szCs w:val="22"/>
              </w:rPr>
            </w:pPr>
            <w:r w:rsidRPr="004559BD">
              <w:rPr>
                <w:sz w:val="22"/>
                <w:szCs w:val="22"/>
              </w:rPr>
              <w:t>1.9</w:t>
            </w:r>
            <w:r w:rsidR="00710D56">
              <w:rPr>
                <w:sz w:val="22"/>
                <w:szCs w:val="22"/>
              </w:rPr>
              <w:t>3</w:t>
            </w:r>
          </w:p>
        </w:tc>
        <w:tc>
          <w:tcPr>
            <w:tcW w:w="0" w:type="auto"/>
          </w:tcPr>
          <w:p w:rsidR="00B86FD2" w:rsidRPr="004559BD" w:rsidRDefault="00972F25">
            <w:pPr>
              <w:jc w:val="right"/>
              <w:rPr>
                <w:sz w:val="22"/>
                <w:szCs w:val="22"/>
              </w:rPr>
            </w:pPr>
            <w:r w:rsidRPr="004559BD">
              <w:rPr>
                <w:sz w:val="22"/>
                <w:szCs w:val="22"/>
              </w:rPr>
              <w:t>5</w:t>
            </w:r>
            <w:r w:rsidR="00710D56">
              <w:rPr>
                <w:sz w:val="22"/>
                <w:szCs w:val="22"/>
              </w:rPr>
              <w:t>4</w:t>
            </w:r>
          </w:p>
        </w:tc>
        <w:tc>
          <w:tcPr>
            <w:tcW w:w="0" w:type="auto"/>
          </w:tcPr>
          <w:p w:rsidR="00B86FD2" w:rsidRPr="004559BD" w:rsidRDefault="00972F25">
            <w:pPr>
              <w:jc w:val="right"/>
              <w:rPr>
                <w:sz w:val="22"/>
                <w:szCs w:val="22"/>
              </w:rPr>
            </w:pPr>
            <w:r w:rsidRPr="004559BD">
              <w:rPr>
                <w:sz w:val="22"/>
                <w:szCs w:val="22"/>
              </w:rPr>
              <w:t>1.8</w:t>
            </w:r>
            <w:r w:rsidR="00710D56">
              <w:rPr>
                <w:sz w:val="22"/>
                <w:szCs w:val="22"/>
              </w:rPr>
              <w:t>5</w:t>
            </w:r>
          </w:p>
        </w:tc>
        <w:tc>
          <w:tcPr>
            <w:tcW w:w="0" w:type="auto"/>
          </w:tcPr>
          <w:p w:rsidR="00B86FD2" w:rsidRPr="004559BD" w:rsidRDefault="00972F25">
            <w:pPr>
              <w:jc w:val="right"/>
              <w:rPr>
                <w:sz w:val="22"/>
                <w:szCs w:val="22"/>
              </w:rPr>
            </w:pPr>
            <w:r w:rsidRPr="004559BD">
              <w:rPr>
                <w:sz w:val="22"/>
                <w:szCs w:val="22"/>
              </w:rPr>
              <w:t>9.0</w:t>
            </w:r>
            <w:r w:rsidR="00710D56">
              <w:rPr>
                <w:sz w:val="22"/>
                <w:szCs w:val="22"/>
              </w:rPr>
              <w:t>4</w:t>
            </w:r>
          </w:p>
        </w:tc>
      </w:tr>
      <w:tr w:rsidR="00B86FD2" w:rsidRPr="004559BD">
        <w:tc>
          <w:tcPr>
            <w:tcW w:w="0" w:type="auto"/>
          </w:tcPr>
          <w:p w:rsidR="00B86FD2" w:rsidRPr="004559BD" w:rsidRDefault="00972F25">
            <w:pPr>
              <w:rPr>
                <w:sz w:val="22"/>
                <w:szCs w:val="22"/>
              </w:rPr>
            </w:pPr>
            <w:r w:rsidRPr="004559BD">
              <w:rPr>
                <w:sz w:val="22"/>
                <w:szCs w:val="22"/>
              </w:rPr>
              <w:t>ChrisCrk</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5.29</w:t>
            </w:r>
          </w:p>
        </w:tc>
        <w:tc>
          <w:tcPr>
            <w:tcW w:w="0" w:type="auto"/>
          </w:tcPr>
          <w:p w:rsidR="00B86FD2" w:rsidRPr="004559BD" w:rsidRDefault="00972F25">
            <w:pPr>
              <w:jc w:val="right"/>
              <w:rPr>
                <w:sz w:val="22"/>
                <w:szCs w:val="22"/>
              </w:rPr>
            </w:pPr>
            <w:r w:rsidRPr="004559BD">
              <w:rPr>
                <w:sz w:val="22"/>
                <w:szCs w:val="22"/>
              </w:rPr>
              <w:t>1.76</w:t>
            </w:r>
          </w:p>
        </w:tc>
        <w:tc>
          <w:tcPr>
            <w:tcW w:w="0" w:type="auto"/>
          </w:tcPr>
          <w:p w:rsidR="00B86FD2" w:rsidRPr="004559BD" w:rsidRDefault="00972F25">
            <w:pPr>
              <w:jc w:val="right"/>
              <w:rPr>
                <w:sz w:val="22"/>
                <w:szCs w:val="22"/>
              </w:rPr>
            </w:pPr>
            <w:r w:rsidRPr="004559BD">
              <w:rPr>
                <w:sz w:val="22"/>
                <w:szCs w:val="22"/>
              </w:rPr>
              <w:t>33</w:t>
            </w:r>
          </w:p>
        </w:tc>
        <w:tc>
          <w:tcPr>
            <w:tcW w:w="0" w:type="auto"/>
          </w:tcPr>
          <w:p w:rsidR="00B86FD2" w:rsidRPr="004559BD" w:rsidRDefault="00972F25">
            <w:pPr>
              <w:jc w:val="right"/>
              <w:rPr>
                <w:sz w:val="22"/>
                <w:szCs w:val="22"/>
              </w:rPr>
            </w:pPr>
            <w:r w:rsidRPr="004559BD">
              <w:rPr>
                <w:sz w:val="22"/>
                <w:szCs w:val="22"/>
              </w:rPr>
              <w:t>1.9</w:t>
            </w:r>
            <w:r w:rsidR="00710D56">
              <w:rPr>
                <w:sz w:val="22"/>
                <w:szCs w:val="22"/>
              </w:rPr>
              <w:t>4</w:t>
            </w:r>
          </w:p>
        </w:tc>
        <w:tc>
          <w:tcPr>
            <w:tcW w:w="0" w:type="auto"/>
          </w:tcPr>
          <w:p w:rsidR="00B86FD2" w:rsidRPr="004559BD" w:rsidRDefault="00972F25">
            <w:pPr>
              <w:jc w:val="right"/>
              <w:rPr>
                <w:sz w:val="22"/>
                <w:szCs w:val="22"/>
              </w:rPr>
            </w:pPr>
            <w:r w:rsidRPr="004559BD">
              <w:rPr>
                <w:sz w:val="22"/>
                <w:szCs w:val="22"/>
              </w:rPr>
              <w:t>9.1</w:t>
            </w:r>
            <w:r w:rsidR="00710D56">
              <w:rPr>
                <w:sz w:val="22"/>
                <w:szCs w:val="22"/>
              </w:rPr>
              <w:t>6</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7.13</w:t>
            </w:r>
          </w:p>
        </w:tc>
        <w:tc>
          <w:tcPr>
            <w:tcW w:w="0" w:type="auto"/>
          </w:tcPr>
          <w:p w:rsidR="00B86FD2" w:rsidRPr="004559BD" w:rsidRDefault="00972F25">
            <w:pPr>
              <w:jc w:val="right"/>
              <w:rPr>
                <w:sz w:val="22"/>
                <w:szCs w:val="22"/>
              </w:rPr>
            </w:pPr>
            <w:r w:rsidRPr="004559BD">
              <w:rPr>
                <w:sz w:val="22"/>
                <w:szCs w:val="22"/>
              </w:rPr>
              <w:t>1.9</w:t>
            </w:r>
            <w:r w:rsidR="00710D56">
              <w:rPr>
                <w:sz w:val="22"/>
                <w:szCs w:val="22"/>
              </w:rPr>
              <w:t>1</w:t>
            </w:r>
          </w:p>
        </w:tc>
        <w:tc>
          <w:tcPr>
            <w:tcW w:w="0" w:type="auto"/>
          </w:tcPr>
          <w:p w:rsidR="00B86FD2" w:rsidRPr="004559BD" w:rsidRDefault="00972F25">
            <w:pPr>
              <w:jc w:val="right"/>
              <w:rPr>
                <w:sz w:val="22"/>
                <w:szCs w:val="22"/>
              </w:rPr>
            </w:pPr>
            <w:r w:rsidRPr="004559BD">
              <w:rPr>
                <w:sz w:val="22"/>
                <w:szCs w:val="22"/>
              </w:rPr>
              <w:t>2</w:t>
            </w:r>
            <w:r w:rsidR="00710D56">
              <w:rPr>
                <w:sz w:val="22"/>
                <w:szCs w:val="22"/>
              </w:rPr>
              <w:t>7</w:t>
            </w:r>
          </w:p>
        </w:tc>
        <w:tc>
          <w:tcPr>
            <w:tcW w:w="0" w:type="auto"/>
          </w:tcPr>
          <w:p w:rsidR="00B86FD2" w:rsidRPr="004559BD" w:rsidRDefault="00972F25">
            <w:pPr>
              <w:jc w:val="right"/>
              <w:rPr>
                <w:sz w:val="22"/>
                <w:szCs w:val="22"/>
              </w:rPr>
            </w:pPr>
            <w:r w:rsidRPr="004559BD">
              <w:rPr>
                <w:sz w:val="22"/>
                <w:szCs w:val="22"/>
              </w:rPr>
              <w:t>4.87</w:t>
            </w:r>
          </w:p>
        </w:tc>
        <w:tc>
          <w:tcPr>
            <w:tcW w:w="0" w:type="auto"/>
          </w:tcPr>
          <w:p w:rsidR="00B86FD2" w:rsidRPr="004559BD" w:rsidRDefault="00972F25">
            <w:pPr>
              <w:jc w:val="right"/>
              <w:rPr>
                <w:sz w:val="22"/>
                <w:szCs w:val="22"/>
              </w:rPr>
            </w:pPr>
            <w:r w:rsidRPr="004559BD">
              <w:rPr>
                <w:sz w:val="22"/>
                <w:szCs w:val="22"/>
              </w:rPr>
              <w:t>11.64</w:t>
            </w:r>
          </w:p>
        </w:tc>
      </w:tr>
      <w:tr w:rsidR="00B86FD2" w:rsidRPr="004559BD">
        <w:tc>
          <w:tcPr>
            <w:tcW w:w="0" w:type="auto"/>
          </w:tcPr>
          <w:p w:rsidR="00B86FD2" w:rsidRPr="004559BD" w:rsidRDefault="00972F25">
            <w:pPr>
              <w:rPr>
                <w:sz w:val="22"/>
                <w:szCs w:val="22"/>
              </w:rPr>
            </w:pPr>
            <w:r w:rsidRPr="004559BD">
              <w:rPr>
                <w:sz w:val="22"/>
                <w:szCs w:val="22"/>
              </w:rPr>
              <w:t>LeechHead</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7.2</w:t>
            </w:r>
            <w:r w:rsidR="00710D56">
              <w:rPr>
                <w:sz w:val="22"/>
                <w:szCs w:val="22"/>
              </w:rPr>
              <w:t>8</w:t>
            </w:r>
          </w:p>
        </w:tc>
        <w:tc>
          <w:tcPr>
            <w:tcW w:w="0" w:type="auto"/>
          </w:tcPr>
          <w:p w:rsidR="00B86FD2" w:rsidRPr="004559BD" w:rsidRDefault="00972F25">
            <w:pPr>
              <w:jc w:val="right"/>
              <w:rPr>
                <w:sz w:val="22"/>
                <w:szCs w:val="22"/>
              </w:rPr>
            </w:pPr>
            <w:r w:rsidRPr="004559BD">
              <w:rPr>
                <w:sz w:val="22"/>
                <w:szCs w:val="22"/>
              </w:rPr>
              <w:t>1.7</w:t>
            </w:r>
            <w:r w:rsidR="00710D56">
              <w:rPr>
                <w:sz w:val="22"/>
                <w:szCs w:val="22"/>
              </w:rPr>
              <w:t>3</w:t>
            </w:r>
          </w:p>
        </w:tc>
        <w:tc>
          <w:tcPr>
            <w:tcW w:w="0" w:type="auto"/>
          </w:tcPr>
          <w:p w:rsidR="00B86FD2" w:rsidRPr="004559BD" w:rsidRDefault="00972F25">
            <w:pPr>
              <w:jc w:val="right"/>
              <w:rPr>
                <w:sz w:val="22"/>
                <w:szCs w:val="22"/>
              </w:rPr>
            </w:pPr>
            <w:r w:rsidRPr="004559BD">
              <w:rPr>
                <w:sz w:val="22"/>
                <w:szCs w:val="22"/>
              </w:rPr>
              <w:t>2</w:t>
            </w:r>
            <w:r w:rsidR="00710D56">
              <w:rPr>
                <w:sz w:val="22"/>
                <w:szCs w:val="22"/>
              </w:rPr>
              <w:t>4</w:t>
            </w:r>
          </w:p>
        </w:tc>
        <w:tc>
          <w:tcPr>
            <w:tcW w:w="0" w:type="auto"/>
          </w:tcPr>
          <w:p w:rsidR="00B86FD2" w:rsidRPr="004559BD" w:rsidRDefault="00972F25">
            <w:pPr>
              <w:jc w:val="right"/>
              <w:rPr>
                <w:sz w:val="22"/>
                <w:szCs w:val="22"/>
              </w:rPr>
            </w:pPr>
            <w:r w:rsidRPr="004559BD">
              <w:rPr>
                <w:sz w:val="22"/>
                <w:szCs w:val="22"/>
              </w:rPr>
              <w:t>3.95</w:t>
            </w:r>
          </w:p>
        </w:tc>
        <w:tc>
          <w:tcPr>
            <w:tcW w:w="0" w:type="auto"/>
          </w:tcPr>
          <w:p w:rsidR="00B86FD2" w:rsidRPr="004559BD" w:rsidRDefault="00972F25">
            <w:pPr>
              <w:jc w:val="right"/>
              <w:rPr>
                <w:sz w:val="22"/>
                <w:szCs w:val="22"/>
              </w:rPr>
            </w:pPr>
            <w:r w:rsidRPr="004559BD">
              <w:rPr>
                <w:sz w:val="22"/>
                <w:szCs w:val="22"/>
              </w:rPr>
              <w:t>10.57</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4.</w:t>
            </w:r>
            <w:r w:rsidR="00710D56">
              <w:rPr>
                <w:sz w:val="22"/>
                <w:szCs w:val="22"/>
              </w:rPr>
              <w:t>10</w:t>
            </w:r>
          </w:p>
        </w:tc>
        <w:tc>
          <w:tcPr>
            <w:tcW w:w="0" w:type="auto"/>
          </w:tcPr>
          <w:p w:rsidR="00B86FD2" w:rsidRPr="004559BD" w:rsidRDefault="00972F25">
            <w:pPr>
              <w:jc w:val="right"/>
              <w:rPr>
                <w:sz w:val="22"/>
                <w:szCs w:val="22"/>
              </w:rPr>
            </w:pPr>
            <w:r w:rsidRPr="004559BD">
              <w:rPr>
                <w:sz w:val="22"/>
                <w:szCs w:val="22"/>
              </w:rPr>
              <w:t>1.27</w:t>
            </w:r>
          </w:p>
        </w:tc>
        <w:tc>
          <w:tcPr>
            <w:tcW w:w="0" w:type="auto"/>
          </w:tcPr>
          <w:p w:rsidR="00B86FD2" w:rsidRPr="004559BD" w:rsidRDefault="00972F25">
            <w:pPr>
              <w:jc w:val="right"/>
              <w:rPr>
                <w:sz w:val="22"/>
                <w:szCs w:val="22"/>
              </w:rPr>
            </w:pPr>
            <w:r w:rsidRPr="004559BD">
              <w:rPr>
                <w:sz w:val="22"/>
                <w:szCs w:val="22"/>
              </w:rPr>
              <w:t>31</w:t>
            </w:r>
          </w:p>
        </w:tc>
        <w:tc>
          <w:tcPr>
            <w:tcW w:w="0" w:type="auto"/>
          </w:tcPr>
          <w:p w:rsidR="00B86FD2" w:rsidRPr="004559BD" w:rsidRDefault="00972F25">
            <w:pPr>
              <w:jc w:val="right"/>
              <w:rPr>
                <w:sz w:val="22"/>
                <w:szCs w:val="22"/>
              </w:rPr>
            </w:pPr>
            <w:r w:rsidRPr="004559BD">
              <w:rPr>
                <w:sz w:val="22"/>
                <w:szCs w:val="22"/>
              </w:rPr>
              <w:t>2.58</w:t>
            </w:r>
          </w:p>
        </w:tc>
        <w:tc>
          <w:tcPr>
            <w:tcW w:w="0" w:type="auto"/>
          </w:tcPr>
          <w:p w:rsidR="00B86FD2" w:rsidRPr="004559BD" w:rsidRDefault="00972F25">
            <w:pPr>
              <w:jc w:val="right"/>
              <w:rPr>
                <w:sz w:val="22"/>
                <w:szCs w:val="22"/>
              </w:rPr>
            </w:pPr>
            <w:r w:rsidRPr="004559BD">
              <w:rPr>
                <w:sz w:val="22"/>
                <w:szCs w:val="22"/>
              </w:rPr>
              <w:t>7.47</w:t>
            </w:r>
          </w:p>
        </w:tc>
      </w:tr>
      <w:tr w:rsidR="00B86FD2" w:rsidRPr="004559BD">
        <w:tc>
          <w:tcPr>
            <w:tcW w:w="0" w:type="auto"/>
          </w:tcPr>
          <w:p w:rsidR="00B86FD2" w:rsidRPr="004559BD" w:rsidRDefault="00972F25">
            <w:pPr>
              <w:rPr>
                <w:sz w:val="22"/>
                <w:szCs w:val="22"/>
              </w:rPr>
            </w:pPr>
            <w:r w:rsidRPr="004559BD">
              <w:rPr>
                <w:sz w:val="22"/>
                <w:szCs w:val="22"/>
              </w:rPr>
              <w:t>CraggCrk</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5.22</w:t>
            </w:r>
          </w:p>
        </w:tc>
        <w:tc>
          <w:tcPr>
            <w:tcW w:w="0" w:type="auto"/>
          </w:tcPr>
          <w:p w:rsidR="00B86FD2" w:rsidRPr="004559BD" w:rsidRDefault="00972F25">
            <w:pPr>
              <w:jc w:val="right"/>
              <w:rPr>
                <w:sz w:val="22"/>
                <w:szCs w:val="22"/>
              </w:rPr>
            </w:pPr>
            <w:r w:rsidRPr="004559BD">
              <w:rPr>
                <w:sz w:val="22"/>
                <w:szCs w:val="22"/>
              </w:rPr>
              <w:t>1.51</w:t>
            </w:r>
          </w:p>
        </w:tc>
        <w:tc>
          <w:tcPr>
            <w:tcW w:w="0" w:type="auto"/>
          </w:tcPr>
          <w:p w:rsidR="00B86FD2" w:rsidRPr="004559BD" w:rsidRDefault="00972F25">
            <w:pPr>
              <w:jc w:val="right"/>
              <w:rPr>
                <w:sz w:val="22"/>
                <w:szCs w:val="22"/>
              </w:rPr>
            </w:pPr>
            <w:r w:rsidRPr="004559BD">
              <w:rPr>
                <w:sz w:val="22"/>
                <w:szCs w:val="22"/>
              </w:rPr>
              <w:t>2</w:t>
            </w:r>
            <w:r w:rsidR="00710D56">
              <w:rPr>
                <w:sz w:val="22"/>
                <w:szCs w:val="22"/>
              </w:rPr>
              <w:t>9</w:t>
            </w:r>
          </w:p>
        </w:tc>
        <w:tc>
          <w:tcPr>
            <w:tcW w:w="0" w:type="auto"/>
          </w:tcPr>
          <w:p w:rsidR="00B86FD2" w:rsidRPr="004559BD" w:rsidRDefault="00972F25">
            <w:pPr>
              <w:jc w:val="right"/>
              <w:rPr>
                <w:sz w:val="22"/>
                <w:szCs w:val="22"/>
              </w:rPr>
            </w:pPr>
            <w:r w:rsidRPr="004559BD">
              <w:rPr>
                <w:sz w:val="22"/>
                <w:szCs w:val="22"/>
              </w:rPr>
              <w:t>3.00</w:t>
            </w:r>
          </w:p>
        </w:tc>
        <w:tc>
          <w:tcPr>
            <w:tcW w:w="0" w:type="auto"/>
          </w:tcPr>
          <w:p w:rsidR="00B86FD2" w:rsidRPr="004559BD" w:rsidRDefault="00972F25">
            <w:pPr>
              <w:jc w:val="right"/>
              <w:rPr>
                <w:sz w:val="22"/>
                <w:szCs w:val="22"/>
              </w:rPr>
            </w:pPr>
            <w:r w:rsidRPr="004559BD">
              <w:rPr>
                <w:sz w:val="22"/>
                <w:szCs w:val="22"/>
              </w:rPr>
              <w:t>8.2</w:t>
            </w:r>
            <w:r w:rsidR="00710D56">
              <w:rPr>
                <w:sz w:val="22"/>
                <w:szCs w:val="22"/>
              </w:rPr>
              <w:t>2</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4.13</w:t>
            </w:r>
          </w:p>
        </w:tc>
        <w:tc>
          <w:tcPr>
            <w:tcW w:w="0" w:type="auto"/>
          </w:tcPr>
          <w:p w:rsidR="00B86FD2" w:rsidRPr="004559BD" w:rsidRDefault="00972F25">
            <w:pPr>
              <w:jc w:val="right"/>
              <w:rPr>
                <w:sz w:val="22"/>
                <w:szCs w:val="22"/>
              </w:rPr>
            </w:pPr>
            <w:r w:rsidRPr="004559BD">
              <w:rPr>
                <w:sz w:val="22"/>
                <w:szCs w:val="22"/>
              </w:rPr>
              <w:t>1.8</w:t>
            </w:r>
            <w:r w:rsidR="00710D56">
              <w:rPr>
                <w:sz w:val="22"/>
                <w:szCs w:val="22"/>
              </w:rPr>
              <w:t>2</w:t>
            </w:r>
          </w:p>
        </w:tc>
        <w:tc>
          <w:tcPr>
            <w:tcW w:w="0" w:type="auto"/>
          </w:tcPr>
          <w:p w:rsidR="00B86FD2" w:rsidRPr="004559BD" w:rsidRDefault="00972F25">
            <w:pPr>
              <w:jc w:val="right"/>
              <w:rPr>
                <w:sz w:val="22"/>
                <w:szCs w:val="22"/>
              </w:rPr>
            </w:pPr>
            <w:r w:rsidRPr="004559BD">
              <w:rPr>
                <w:sz w:val="22"/>
                <w:szCs w:val="22"/>
              </w:rPr>
              <w:t>44</w:t>
            </w:r>
          </w:p>
        </w:tc>
        <w:tc>
          <w:tcPr>
            <w:tcW w:w="0" w:type="auto"/>
          </w:tcPr>
          <w:p w:rsidR="00B86FD2" w:rsidRPr="004559BD" w:rsidRDefault="00972F25">
            <w:pPr>
              <w:jc w:val="right"/>
              <w:rPr>
                <w:sz w:val="22"/>
                <w:szCs w:val="22"/>
              </w:rPr>
            </w:pPr>
            <w:r w:rsidRPr="004559BD">
              <w:rPr>
                <w:sz w:val="22"/>
                <w:szCs w:val="22"/>
              </w:rPr>
              <w:t>2.33</w:t>
            </w:r>
          </w:p>
        </w:tc>
        <w:tc>
          <w:tcPr>
            <w:tcW w:w="0" w:type="auto"/>
          </w:tcPr>
          <w:p w:rsidR="00B86FD2" w:rsidRPr="004559BD" w:rsidRDefault="00972F25">
            <w:pPr>
              <w:jc w:val="right"/>
              <w:rPr>
                <w:sz w:val="22"/>
                <w:szCs w:val="22"/>
              </w:rPr>
            </w:pPr>
            <w:r w:rsidRPr="004559BD">
              <w:rPr>
                <w:sz w:val="22"/>
                <w:szCs w:val="22"/>
              </w:rPr>
              <w:t>9.0</w:t>
            </w:r>
            <w:r w:rsidR="00710D56">
              <w:rPr>
                <w:sz w:val="22"/>
                <w:szCs w:val="22"/>
              </w:rPr>
              <w:t>8</w:t>
            </w:r>
          </w:p>
        </w:tc>
      </w:tr>
      <w:tr w:rsidR="00B86FD2" w:rsidRPr="004559BD">
        <w:tc>
          <w:tcPr>
            <w:tcW w:w="0" w:type="auto"/>
          </w:tcPr>
          <w:p w:rsidR="00B86FD2" w:rsidRPr="004559BD" w:rsidRDefault="00972F25">
            <w:pPr>
              <w:rPr>
                <w:sz w:val="22"/>
                <w:szCs w:val="22"/>
              </w:rPr>
            </w:pPr>
            <w:r w:rsidRPr="004559BD">
              <w:rPr>
                <w:sz w:val="22"/>
                <w:szCs w:val="22"/>
              </w:rPr>
              <w:t>WestLeech</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6.30</w:t>
            </w:r>
          </w:p>
        </w:tc>
        <w:tc>
          <w:tcPr>
            <w:tcW w:w="0" w:type="auto"/>
          </w:tcPr>
          <w:p w:rsidR="00B86FD2" w:rsidRPr="004559BD" w:rsidRDefault="00972F25">
            <w:pPr>
              <w:jc w:val="right"/>
              <w:rPr>
                <w:sz w:val="22"/>
                <w:szCs w:val="22"/>
              </w:rPr>
            </w:pPr>
            <w:r w:rsidRPr="004559BD">
              <w:rPr>
                <w:sz w:val="22"/>
                <w:szCs w:val="22"/>
              </w:rPr>
              <w:t>2.2</w:t>
            </w:r>
            <w:r w:rsidR="00710D56">
              <w:rPr>
                <w:sz w:val="22"/>
                <w:szCs w:val="22"/>
              </w:rPr>
              <w:t>5</w:t>
            </w:r>
          </w:p>
        </w:tc>
        <w:tc>
          <w:tcPr>
            <w:tcW w:w="0" w:type="auto"/>
          </w:tcPr>
          <w:p w:rsidR="00B86FD2" w:rsidRPr="004559BD" w:rsidRDefault="00972F25">
            <w:pPr>
              <w:jc w:val="right"/>
              <w:rPr>
                <w:sz w:val="22"/>
                <w:szCs w:val="22"/>
              </w:rPr>
            </w:pPr>
            <w:r w:rsidRPr="004559BD">
              <w:rPr>
                <w:sz w:val="22"/>
                <w:szCs w:val="22"/>
              </w:rPr>
              <w:t>3</w:t>
            </w:r>
            <w:r w:rsidR="00710D56">
              <w:rPr>
                <w:sz w:val="22"/>
                <w:szCs w:val="22"/>
              </w:rPr>
              <w:t>6</w:t>
            </w:r>
          </w:p>
        </w:tc>
        <w:tc>
          <w:tcPr>
            <w:tcW w:w="0" w:type="auto"/>
          </w:tcPr>
          <w:p w:rsidR="00B86FD2" w:rsidRPr="004559BD" w:rsidRDefault="00972F25">
            <w:pPr>
              <w:jc w:val="right"/>
              <w:rPr>
                <w:sz w:val="22"/>
                <w:szCs w:val="22"/>
              </w:rPr>
            </w:pPr>
            <w:r w:rsidRPr="004559BD">
              <w:rPr>
                <w:sz w:val="22"/>
                <w:szCs w:val="22"/>
              </w:rPr>
              <w:t>2.66</w:t>
            </w:r>
          </w:p>
        </w:tc>
        <w:tc>
          <w:tcPr>
            <w:tcW w:w="0" w:type="auto"/>
          </w:tcPr>
          <w:p w:rsidR="00B86FD2" w:rsidRPr="004559BD" w:rsidRDefault="00972F25">
            <w:pPr>
              <w:jc w:val="right"/>
              <w:rPr>
                <w:sz w:val="22"/>
                <w:szCs w:val="22"/>
              </w:rPr>
            </w:pPr>
            <w:r w:rsidRPr="004559BD">
              <w:rPr>
                <w:sz w:val="22"/>
                <w:szCs w:val="22"/>
              </w:rPr>
              <w:t>10.95</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Grab</w:t>
            </w:r>
          </w:p>
        </w:tc>
        <w:tc>
          <w:tcPr>
            <w:tcW w:w="0" w:type="auto"/>
          </w:tcPr>
          <w:p w:rsidR="00B86FD2" w:rsidRPr="004559BD" w:rsidRDefault="00972F25">
            <w:pPr>
              <w:jc w:val="right"/>
              <w:rPr>
                <w:sz w:val="22"/>
                <w:szCs w:val="22"/>
              </w:rPr>
            </w:pPr>
            <w:r w:rsidRPr="004559BD">
              <w:rPr>
                <w:sz w:val="22"/>
                <w:szCs w:val="22"/>
              </w:rPr>
              <w:t>4.28</w:t>
            </w:r>
          </w:p>
        </w:tc>
        <w:tc>
          <w:tcPr>
            <w:tcW w:w="0" w:type="auto"/>
          </w:tcPr>
          <w:p w:rsidR="00B86FD2" w:rsidRPr="004559BD" w:rsidRDefault="00972F25">
            <w:pPr>
              <w:jc w:val="right"/>
              <w:rPr>
                <w:sz w:val="22"/>
                <w:szCs w:val="22"/>
              </w:rPr>
            </w:pPr>
            <w:r w:rsidRPr="004559BD">
              <w:rPr>
                <w:sz w:val="22"/>
                <w:szCs w:val="22"/>
              </w:rPr>
              <w:t>1.46</w:t>
            </w:r>
          </w:p>
        </w:tc>
        <w:tc>
          <w:tcPr>
            <w:tcW w:w="0" w:type="auto"/>
          </w:tcPr>
          <w:p w:rsidR="00B86FD2" w:rsidRPr="004559BD" w:rsidRDefault="00972F25">
            <w:pPr>
              <w:jc w:val="right"/>
              <w:rPr>
                <w:sz w:val="22"/>
                <w:szCs w:val="22"/>
              </w:rPr>
            </w:pPr>
            <w:r w:rsidRPr="004559BD">
              <w:rPr>
                <w:sz w:val="22"/>
                <w:szCs w:val="22"/>
              </w:rPr>
              <w:t>34</w:t>
            </w:r>
          </w:p>
        </w:tc>
        <w:tc>
          <w:tcPr>
            <w:tcW w:w="0" w:type="auto"/>
          </w:tcPr>
          <w:p w:rsidR="00B86FD2" w:rsidRPr="004559BD" w:rsidRDefault="00972F25">
            <w:pPr>
              <w:jc w:val="right"/>
              <w:rPr>
                <w:sz w:val="22"/>
                <w:szCs w:val="22"/>
              </w:rPr>
            </w:pPr>
            <w:r w:rsidRPr="004559BD">
              <w:rPr>
                <w:sz w:val="22"/>
                <w:szCs w:val="22"/>
              </w:rPr>
              <w:t>2.1</w:t>
            </w:r>
            <w:r w:rsidR="00710D56">
              <w:rPr>
                <w:sz w:val="22"/>
                <w:szCs w:val="22"/>
              </w:rPr>
              <w:t>9</w:t>
            </w:r>
          </w:p>
        </w:tc>
        <w:tc>
          <w:tcPr>
            <w:tcW w:w="0" w:type="auto"/>
          </w:tcPr>
          <w:p w:rsidR="00B86FD2" w:rsidRPr="004559BD" w:rsidRDefault="00972F25">
            <w:pPr>
              <w:jc w:val="right"/>
              <w:rPr>
                <w:sz w:val="22"/>
                <w:szCs w:val="22"/>
              </w:rPr>
            </w:pPr>
            <w:r w:rsidRPr="004559BD">
              <w:rPr>
                <w:sz w:val="22"/>
                <w:szCs w:val="22"/>
              </w:rPr>
              <w:t>8.85</w:t>
            </w:r>
          </w:p>
        </w:tc>
      </w:tr>
      <w:tr w:rsidR="00B86FD2" w:rsidRPr="004559BD">
        <w:tc>
          <w:tcPr>
            <w:tcW w:w="0" w:type="auto"/>
          </w:tcPr>
          <w:p w:rsidR="00B86FD2" w:rsidRPr="004559BD" w:rsidRDefault="00972F25">
            <w:pPr>
              <w:rPr>
                <w:sz w:val="22"/>
                <w:szCs w:val="22"/>
              </w:rPr>
            </w:pPr>
            <w:r w:rsidRPr="004559BD">
              <w:rPr>
                <w:sz w:val="22"/>
                <w:szCs w:val="22"/>
              </w:rPr>
              <w:t>Tunnel</w:t>
            </w:r>
          </w:p>
        </w:tc>
        <w:tc>
          <w:tcPr>
            <w:tcW w:w="0" w:type="auto"/>
          </w:tcPr>
          <w:p w:rsidR="00B86FD2" w:rsidRPr="004559BD" w:rsidRDefault="00972F25">
            <w:pPr>
              <w:rPr>
                <w:sz w:val="22"/>
                <w:szCs w:val="22"/>
              </w:rPr>
            </w:pPr>
            <w:r w:rsidRPr="004559BD">
              <w:rPr>
                <w:sz w:val="22"/>
                <w:szCs w:val="22"/>
              </w:rPr>
              <w:t>Rack</w:t>
            </w:r>
          </w:p>
        </w:tc>
        <w:tc>
          <w:tcPr>
            <w:tcW w:w="0" w:type="auto"/>
          </w:tcPr>
          <w:p w:rsidR="00B86FD2" w:rsidRPr="004559BD" w:rsidRDefault="00972F25">
            <w:pPr>
              <w:jc w:val="right"/>
              <w:rPr>
                <w:sz w:val="22"/>
                <w:szCs w:val="22"/>
              </w:rPr>
            </w:pPr>
            <w:r w:rsidRPr="004559BD">
              <w:rPr>
                <w:sz w:val="22"/>
                <w:szCs w:val="22"/>
              </w:rPr>
              <w:t>5.</w:t>
            </w:r>
            <w:r w:rsidR="00710D56">
              <w:rPr>
                <w:sz w:val="22"/>
                <w:szCs w:val="22"/>
              </w:rPr>
              <w:t>40</w:t>
            </w:r>
          </w:p>
        </w:tc>
        <w:tc>
          <w:tcPr>
            <w:tcW w:w="0" w:type="auto"/>
          </w:tcPr>
          <w:p w:rsidR="00B86FD2" w:rsidRPr="004559BD" w:rsidRDefault="00972F25">
            <w:pPr>
              <w:jc w:val="right"/>
              <w:rPr>
                <w:sz w:val="22"/>
                <w:szCs w:val="22"/>
              </w:rPr>
            </w:pPr>
            <w:r w:rsidRPr="004559BD">
              <w:rPr>
                <w:sz w:val="22"/>
                <w:szCs w:val="22"/>
              </w:rPr>
              <w:t>1.55</w:t>
            </w:r>
          </w:p>
        </w:tc>
        <w:tc>
          <w:tcPr>
            <w:tcW w:w="0" w:type="auto"/>
          </w:tcPr>
          <w:p w:rsidR="00B86FD2" w:rsidRPr="004559BD" w:rsidRDefault="00972F25">
            <w:pPr>
              <w:jc w:val="right"/>
              <w:rPr>
                <w:sz w:val="22"/>
                <w:szCs w:val="22"/>
              </w:rPr>
            </w:pPr>
            <w:r w:rsidRPr="004559BD">
              <w:rPr>
                <w:sz w:val="22"/>
                <w:szCs w:val="22"/>
              </w:rPr>
              <w:t>2</w:t>
            </w:r>
            <w:r w:rsidR="00710D56">
              <w:rPr>
                <w:sz w:val="22"/>
                <w:szCs w:val="22"/>
              </w:rPr>
              <w:t>9</w:t>
            </w:r>
          </w:p>
        </w:tc>
        <w:tc>
          <w:tcPr>
            <w:tcW w:w="0" w:type="auto"/>
          </w:tcPr>
          <w:p w:rsidR="00B86FD2" w:rsidRPr="004559BD" w:rsidRDefault="00972F25">
            <w:pPr>
              <w:jc w:val="right"/>
              <w:rPr>
                <w:sz w:val="22"/>
                <w:szCs w:val="22"/>
              </w:rPr>
            </w:pPr>
            <w:r w:rsidRPr="004559BD">
              <w:rPr>
                <w:sz w:val="22"/>
                <w:szCs w:val="22"/>
              </w:rPr>
              <w:t>2.69</w:t>
            </w:r>
          </w:p>
        </w:tc>
        <w:tc>
          <w:tcPr>
            <w:tcW w:w="0" w:type="auto"/>
          </w:tcPr>
          <w:p w:rsidR="00B86FD2" w:rsidRPr="004559BD" w:rsidRDefault="00972F25">
            <w:pPr>
              <w:jc w:val="right"/>
              <w:rPr>
                <w:sz w:val="22"/>
                <w:szCs w:val="22"/>
              </w:rPr>
            </w:pPr>
            <w:r w:rsidRPr="004559BD">
              <w:rPr>
                <w:sz w:val="22"/>
                <w:szCs w:val="22"/>
              </w:rPr>
              <w:t>9.02</w:t>
            </w:r>
          </w:p>
        </w:tc>
      </w:tr>
    </w:tbl>
    <w:p w:rsidR="00B86FD2" w:rsidRDefault="00972F25">
      <w:r>
        <w:t> </w:t>
      </w:r>
    </w:p>
    <w:p w:rsidR="00B86FD2" w:rsidRDefault="00972F25">
      <w:pPr>
        <w:pStyle w:val="Heading3"/>
      </w:pPr>
      <w:bookmarkStart w:id="84" w:name="X01c97e7c0051c30bc01f4516b13f2118c3f5dec"/>
      <w:bookmarkStart w:id="85" w:name="_Toc40745581"/>
      <w:r>
        <w:lastRenderedPageBreak/>
        <w:t>Rising limb – hydrologic versus supply controls on export</w:t>
      </w:r>
      <w:bookmarkEnd w:id="84"/>
      <w:bookmarkEnd w:id="85"/>
    </w:p>
    <w:p w:rsidR="00B86FD2" w:rsidRDefault="00972F25">
      <w:r>
        <w:t>Figure 25 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rsidR="00B86FD2" w:rsidRDefault="00972F25">
      <w:r>
        <w:rPr>
          <w:noProof/>
        </w:rPr>
        <w:lastRenderedPageBreak/>
        <w:drawing>
          <wp:inline distT="0" distB="0" distL="0" distR="0">
            <wp:extent cx="5504749" cy="7339665"/>
            <wp:effectExtent l="0" t="0" r="0" b="0"/>
            <wp:docPr id="25" name="Picture" descr="Figure 25: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4"/>
                    <a:stretch>
                      <a:fillRect/>
                    </a:stretch>
                  </pic:blipFill>
                  <pic:spPr bwMode="auto">
                    <a:xfrm>
                      <a:off x="0" y="0"/>
                      <a:ext cx="5504749" cy="7339665"/>
                    </a:xfrm>
                    <a:prstGeom prst="rect">
                      <a:avLst/>
                    </a:prstGeom>
                    <a:noFill/>
                    <a:ln w="9525">
                      <a:noFill/>
                      <a:headEnd/>
                      <a:tailEnd/>
                    </a:ln>
                  </pic:spPr>
                </pic:pic>
              </a:graphicData>
            </a:graphic>
          </wp:inline>
        </w:drawing>
      </w:r>
    </w:p>
    <w:p w:rsidR="00B86FD2" w:rsidRDefault="00972F25">
      <w:r>
        <w:t xml:space="preserve">Figure 25:  </w:t>
      </w:r>
      <w:r>
        <w:rPr>
          <w:i/>
        </w:rPr>
        <w:t>DOC concentration trends in rising limb samples categorized by rain events</w:t>
      </w:r>
    </w:p>
    <w:p w:rsidR="00B86FD2" w:rsidRDefault="00972F25">
      <w:pPr>
        <w:pStyle w:val="Heading2"/>
      </w:pPr>
      <w:bookmarkStart w:id="86" w:name="quality-control"/>
      <w:bookmarkStart w:id="87" w:name="_Toc40745582"/>
      <w:r>
        <w:lastRenderedPageBreak/>
        <w:t>Quality Control</w:t>
      </w:r>
      <w:bookmarkEnd w:id="86"/>
      <w:bookmarkEnd w:id="87"/>
    </w:p>
    <w:p w:rsidR="00B86FD2" w:rsidRDefault="00972F25">
      <w:pPr>
        <w:pStyle w:val="Heading3"/>
      </w:pPr>
      <w:bookmarkStart w:id="88" w:name="vertical-rack-hold-time-experiments"/>
      <w:bookmarkStart w:id="89" w:name="_Toc40745583"/>
      <w:r>
        <w:t>Vertical Rack Hold-Time Experiments</w:t>
      </w:r>
      <w:bookmarkEnd w:id="88"/>
      <w:bookmarkEnd w:id="89"/>
    </w:p>
    <w:p w:rsidR="00B86FD2" w:rsidRDefault="00972F25">
      <w:r>
        <w:t>Hold-time experiments were conducted to assess sample stability on the vertical racks, Figure 26 summarizes air temperature and timing of hold-time sets.</w:t>
      </w:r>
    </w:p>
    <w:p w:rsidR="00B86FD2" w:rsidRDefault="00972F25">
      <w:r>
        <w:t> </w:t>
      </w:r>
    </w:p>
    <w:p w:rsidR="00B86FD2" w:rsidRDefault="00972F25">
      <w:r>
        <w:rPr>
          <w:noProof/>
        </w:rPr>
        <w:drawing>
          <wp:inline distT="0" distB="0" distL="0" distR="0">
            <wp:extent cx="5715000" cy="5715000"/>
            <wp:effectExtent l="0" t="0" r="0" b="0"/>
            <wp:docPr id="26" name="Picture" descr="Figure 26:  Plot of air temperature during vertical rack hold-time experiments. Red horizontal lines indicate the 0-7°C range of a typical laboratory refrigerator and dashed vertical lines separate the three sets of hold-time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png"/>
                    <pic:cNvPicPr>
                      <a:picLocks noChangeAspect="1" noChangeArrowheads="1"/>
                    </pic:cNvPicPr>
                  </pic:nvPicPr>
                  <pic:blipFill>
                    <a:blip r:embed="rId35"/>
                    <a:stretch>
                      <a:fillRect/>
                    </a:stretch>
                  </pic:blipFill>
                  <pic:spPr bwMode="auto">
                    <a:xfrm>
                      <a:off x="0" y="0"/>
                      <a:ext cx="5715000" cy="5715000"/>
                    </a:xfrm>
                    <a:prstGeom prst="rect">
                      <a:avLst/>
                    </a:prstGeom>
                    <a:noFill/>
                    <a:ln w="9525">
                      <a:noFill/>
                      <a:headEnd/>
                      <a:tailEnd/>
                    </a:ln>
                  </pic:spPr>
                </pic:pic>
              </a:graphicData>
            </a:graphic>
          </wp:inline>
        </w:drawing>
      </w:r>
    </w:p>
    <w:p w:rsidR="00B86FD2" w:rsidRDefault="00972F25">
      <w:r>
        <w:t xml:space="preserve">Figure 26:  </w:t>
      </w:r>
      <w:r>
        <w:rPr>
          <w:i/>
        </w:rPr>
        <w:t>Plot of air temperature during vertical rack hold-time experiments. Red horizontal lines indicate the 0-7°C range of a typical laboratory refrigerator and dashed vertical lines separate the three sets of hold-time samples.</w:t>
      </w:r>
    </w:p>
    <w:p w:rsidR="00B86FD2" w:rsidRDefault="00972F25">
      <w:r>
        <w:t> </w:t>
      </w:r>
    </w:p>
    <w:p w:rsidR="00B86FD2" w:rsidRDefault="00972F25">
      <w:r>
        <w:lastRenderedPageBreak/>
        <w:t>Results of t-tests are summarized in Table 15. There was a significant change in DOC concentration during hold-time set A, in which DOC-rich “first flush” samples were held for 11 days at average temperature of 7.3°C. Sets B and C did not show significant changes in DOC concentrations. Changes to UV absorbance at 254nm were observed for set C, which was held for 34 days at an average of 4.4°C with a period of sub-zero temperatures. These results suggest that freezing did not alter DOC concentrations but did effect DOM character (reduction in aromaticity).</w:t>
      </w:r>
    </w:p>
    <w:p w:rsidR="000E160F" w:rsidRDefault="000E160F"/>
    <w:p w:rsidR="00B86FD2" w:rsidRDefault="00972F25">
      <w:pPr>
        <w:numPr>
          <w:ilvl w:val="0"/>
          <w:numId w:val="20"/>
        </w:numPr>
      </w:pPr>
      <w:r>
        <w:t>TO DO: calculate average temperatures &amp; hold-times for rack samples during each event collection.</w:t>
      </w:r>
    </w:p>
    <w:p w:rsidR="000E160F" w:rsidRDefault="00972F25">
      <w:pPr>
        <w:sectPr w:rsidR="000E160F" w:rsidSect="00972F25">
          <w:footerReference w:type="default" r:id="rId36"/>
          <w:pgSz w:w="12240" w:h="15840"/>
          <w:pgMar w:top="1418" w:right="1418" w:bottom="1418" w:left="1814" w:header="709" w:footer="709" w:gutter="0"/>
          <w:cols w:space="708"/>
          <w:titlePg/>
          <w:docGrid w:linePitch="360"/>
        </w:sectPr>
      </w:pPr>
      <w:r>
        <w:t> </w:t>
      </w:r>
    </w:p>
    <w:p w:rsidR="00B86FD2" w:rsidRDefault="00B86FD2"/>
    <w:p w:rsidR="00B86FD2" w:rsidRDefault="00972F25">
      <w:r>
        <w:t xml:space="preserve">Table 15: </w:t>
      </w:r>
      <w:r>
        <w:rPr>
          <w:i/>
        </w:rPr>
        <w:t>Results of t-tests comparing hold-time samples</w:t>
      </w:r>
    </w:p>
    <w:tbl>
      <w:tblPr>
        <w:tblW w:w="0" w:type="auto"/>
        <w:tblLook w:val="07E0" w:firstRow="1" w:lastRow="1" w:firstColumn="1" w:lastColumn="1" w:noHBand="1" w:noVBand="1"/>
        <w:tblCaption w:val="Table 15: Results of t-tests comparing hold-time samples"/>
      </w:tblPr>
      <w:tblGrid>
        <w:gridCol w:w="1119"/>
        <w:gridCol w:w="1149"/>
        <w:gridCol w:w="709"/>
        <w:gridCol w:w="1559"/>
        <w:gridCol w:w="1560"/>
        <w:gridCol w:w="1301"/>
        <w:gridCol w:w="1148"/>
        <w:gridCol w:w="1771"/>
        <w:gridCol w:w="1459"/>
        <w:gridCol w:w="1229"/>
      </w:tblGrid>
      <w:tr w:rsidR="00B86FD2" w:rsidRPr="000E160F" w:rsidTr="000E160F">
        <w:tc>
          <w:tcPr>
            <w:tcW w:w="0" w:type="auto"/>
            <w:tcBorders>
              <w:bottom w:val="single" w:sz="0" w:space="0" w:color="auto"/>
            </w:tcBorders>
            <w:vAlign w:val="bottom"/>
          </w:tcPr>
          <w:p w:rsidR="00B86FD2" w:rsidRPr="000E160F" w:rsidRDefault="00972F25">
            <w:pPr>
              <w:rPr>
                <w:sz w:val="22"/>
                <w:szCs w:val="22"/>
              </w:rPr>
            </w:pPr>
            <w:r w:rsidRPr="000E160F">
              <w:rPr>
                <w:sz w:val="22"/>
                <w:szCs w:val="22"/>
              </w:rPr>
              <w:t>Hold-time Set</w:t>
            </w:r>
          </w:p>
        </w:tc>
        <w:tc>
          <w:tcPr>
            <w:tcW w:w="1149" w:type="dxa"/>
            <w:tcBorders>
              <w:bottom w:val="single" w:sz="0" w:space="0" w:color="auto"/>
            </w:tcBorders>
            <w:vAlign w:val="bottom"/>
          </w:tcPr>
          <w:p w:rsidR="00B86FD2" w:rsidRPr="000E160F" w:rsidRDefault="00972F25">
            <w:pPr>
              <w:rPr>
                <w:sz w:val="22"/>
                <w:szCs w:val="22"/>
              </w:rPr>
            </w:pPr>
            <w:r w:rsidRPr="000E160F">
              <w:rPr>
                <w:sz w:val="22"/>
                <w:szCs w:val="22"/>
              </w:rPr>
              <w:t>Sample season</w:t>
            </w:r>
          </w:p>
        </w:tc>
        <w:tc>
          <w:tcPr>
            <w:tcW w:w="709" w:type="dxa"/>
            <w:tcBorders>
              <w:bottom w:val="single" w:sz="0" w:space="0" w:color="auto"/>
            </w:tcBorders>
            <w:vAlign w:val="bottom"/>
          </w:tcPr>
          <w:p w:rsidR="00B86FD2" w:rsidRPr="000E160F" w:rsidRDefault="00972F25">
            <w:pPr>
              <w:jc w:val="right"/>
              <w:rPr>
                <w:sz w:val="22"/>
                <w:szCs w:val="22"/>
              </w:rPr>
            </w:pPr>
            <w:r w:rsidRPr="000E160F">
              <w:rPr>
                <w:sz w:val="22"/>
                <w:szCs w:val="22"/>
              </w:rPr>
              <w:t>Days held</w:t>
            </w:r>
          </w:p>
        </w:tc>
        <w:tc>
          <w:tcPr>
            <w:tcW w:w="1559" w:type="dxa"/>
            <w:tcBorders>
              <w:bottom w:val="single" w:sz="0" w:space="0" w:color="auto"/>
            </w:tcBorders>
            <w:vAlign w:val="bottom"/>
          </w:tcPr>
          <w:p w:rsidR="00B86FD2" w:rsidRPr="000E160F" w:rsidRDefault="00972F25">
            <w:pPr>
              <w:rPr>
                <w:sz w:val="22"/>
                <w:szCs w:val="22"/>
              </w:rPr>
            </w:pPr>
            <w:r w:rsidRPr="000E160F">
              <w:rPr>
                <w:sz w:val="22"/>
                <w:szCs w:val="22"/>
              </w:rPr>
              <w:t>Mean temp.</w:t>
            </w:r>
          </w:p>
        </w:tc>
        <w:tc>
          <w:tcPr>
            <w:tcW w:w="1560" w:type="dxa"/>
            <w:tcBorders>
              <w:bottom w:val="single" w:sz="0" w:space="0" w:color="auto"/>
            </w:tcBorders>
            <w:vAlign w:val="bottom"/>
          </w:tcPr>
          <w:p w:rsidR="00B86FD2" w:rsidRPr="000E160F" w:rsidRDefault="00972F25">
            <w:pPr>
              <w:rPr>
                <w:sz w:val="22"/>
                <w:szCs w:val="22"/>
              </w:rPr>
            </w:pPr>
            <w:r w:rsidRPr="000E160F">
              <w:rPr>
                <w:sz w:val="22"/>
                <w:szCs w:val="22"/>
              </w:rPr>
              <w:t>DOC (mg/L): fresh // held</w:t>
            </w:r>
          </w:p>
        </w:tc>
        <w:tc>
          <w:tcPr>
            <w:tcW w:w="1301" w:type="dxa"/>
            <w:tcBorders>
              <w:bottom w:val="single" w:sz="0" w:space="0" w:color="auto"/>
            </w:tcBorders>
            <w:vAlign w:val="bottom"/>
          </w:tcPr>
          <w:p w:rsidR="00B86FD2" w:rsidRPr="000E160F" w:rsidRDefault="00972F25">
            <w:pPr>
              <w:jc w:val="right"/>
              <w:rPr>
                <w:sz w:val="22"/>
                <w:szCs w:val="22"/>
              </w:rPr>
            </w:pPr>
            <w:r w:rsidRPr="000E160F">
              <w:rPr>
                <w:sz w:val="22"/>
                <w:szCs w:val="22"/>
              </w:rPr>
              <w:t>p-value (DOC)</w:t>
            </w:r>
          </w:p>
        </w:tc>
        <w:tc>
          <w:tcPr>
            <w:tcW w:w="0" w:type="auto"/>
            <w:tcBorders>
              <w:bottom w:val="single" w:sz="0" w:space="0" w:color="auto"/>
            </w:tcBorders>
            <w:vAlign w:val="bottom"/>
          </w:tcPr>
          <w:p w:rsidR="00B86FD2" w:rsidRPr="000E160F" w:rsidRDefault="00972F25">
            <w:pPr>
              <w:rPr>
                <w:sz w:val="22"/>
                <w:szCs w:val="22"/>
              </w:rPr>
            </w:pPr>
            <w:r w:rsidRPr="000E160F">
              <w:rPr>
                <w:sz w:val="22"/>
                <w:szCs w:val="22"/>
              </w:rPr>
              <w:t>DOC change</w:t>
            </w:r>
          </w:p>
        </w:tc>
        <w:tc>
          <w:tcPr>
            <w:tcW w:w="0" w:type="auto"/>
            <w:tcBorders>
              <w:bottom w:val="single" w:sz="0" w:space="0" w:color="auto"/>
            </w:tcBorders>
            <w:vAlign w:val="bottom"/>
          </w:tcPr>
          <w:p w:rsidR="00B86FD2" w:rsidRPr="000E160F" w:rsidRDefault="00972F25">
            <w:pPr>
              <w:rPr>
                <w:sz w:val="22"/>
                <w:szCs w:val="22"/>
              </w:rPr>
            </w:pPr>
            <w:r w:rsidRPr="000E160F">
              <w:rPr>
                <w:sz w:val="22"/>
                <w:szCs w:val="22"/>
              </w:rPr>
              <w:t>UV254 (mg/L): fresh // held</w:t>
            </w:r>
          </w:p>
        </w:tc>
        <w:tc>
          <w:tcPr>
            <w:tcW w:w="0" w:type="auto"/>
            <w:tcBorders>
              <w:bottom w:val="single" w:sz="0" w:space="0" w:color="auto"/>
            </w:tcBorders>
            <w:vAlign w:val="bottom"/>
          </w:tcPr>
          <w:p w:rsidR="00B86FD2" w:rsidRPr="000E160F" w:rsidRDefault="00972F25">
            <w:pPr>
              <w:jc w:val="right"/>
              <w:rPr>
                <w:sz w:val="22"/>
                <w:szCs w:val="22"/>
              </w:rPr>
            </w:pPr>
            <w:r w:rsidRPr="000E160F">
              <w:rPr>
                <w:sz w:val="22"/>
                <w:szCs w:val="22"/>
              </w:rPr>
              <w:t>p-value (UV254)</w:t>
            </w:r>
          </w:p>
        </w:tc>
        <w:tc>
          <w:tcPr>
            <w:tcW w:w="0" w:type="auto"/>
            <w:tcBorders>
              <w:bottom w:val="single" w:sz="0" w:space="0" w:color="auto"/>
            </w:tcBorders>
            <w:vAlign w:val="bottom"/>
          </w:tcPr>
          <w:p w:rsidR="00B86FD2" w:rsidRPr="000E160F" w:rsidRDefault="00972F25">
            <w:pPr>
              <w:rPr>
                <w:sz w:val="22"/>
                <w:szCs w:val="22"/>
              </w:rPr>
            </w:pPr>
            <w:r w:rsidRPr="000E160F">
              <w:rPr>
                <w:sz w:val="22"/>
                <w:szCs w:val="22"/>
              </w:rPr>
              <w:t>UV254 change</w:t>
            </w:r>
          </w:p>
        </w:tc>
      </w:tr>
      <w:tr w:rsidR="00B86FD2" w:rsidRPr="000E160F" w:rsidTr="000E160F">
        <w:tc>
          <w:tcPr>
            <w:tcW w:w="0" w:type="auto"/>
          </w:tcPr>
          <w:p w:rsidR="00B86FD2" w:rsidRPr="000E160F" w:rsidRDefault="00972F25">
            <w:pPr>
              <w:rPr>
                <w:sz w:val="22"/>
                <w:szCs w:val="22"/>
              </w:rPr>
            </w:pPr>
            <w:r w:rsidRPr="000E160F">
              <w:rPr>
                <w:sz w:val="22"/>
                <w:szCs w:val="22"/>
              </w:rPr>
              <w:t>A</w:t>
            </w:r>
          </w:p>
        </w:tc>
        <w:tc>
          <w:tcPr>
            <w:tcW w:w="1149" w:type="dxa"/>
          </w:tcPr>
          <w:p w:rsidR="00B86FD2" w:rsidRPr="000E160F" w:rsidRDefault="00972F25">
            <w:pPr>
              <w:rPr>
                <w:sz w:val="22"/>
                <w:szCs w:val="22"/>
              </w:rPr>
            </w:pPr>
            <w:r w:rsidRPr="000E160F">
              <w:rPr>
                <w:sz w:val="22"/>
                <w:szCs w:val="22"/>
              </w:rPr>
              <w:t>first flush</w:t>
            </w:r>
          </w:p>
        </w:tc>
        <w:tc>
          <w:tcPr>
            <w:tcW w:w="709" w:type="dxa"/>
          </w:tcPr>
          <w:p w:rsidR="00B86FD2" w:rsidRPr="000E160F" w:rsidRDefault="00972F25">
            <w:pPr>
              <w:jc w:val="right"/>
              <w:rPr>
                <w:sz w:val="22"/>
                <w:szCs w:val="22"/>
              </w:rPr>
            </w:pPr>
            <w:r w:rsidRPr="000E160F">
              <w:rPr>
                <w:sz w:val="22"/>
                <w:szCs w:val="22"/>
              </w:rPr>
              <w:t>11</w:t>
            </w:r>
          </w:p>
        </w:tc>
        <w:tc>
          <w:tcPr>
            <w:tcW w:w="1559" w:type="dxa"/>
          </w:tcPr>
          <w:p w:rsidR="00B86FD2" w:rsidRPr="000E160F" w:rsidRDefault="00972F25">
            <w:pPr>
              <w:rPr>
                <w:sz w:val="22"/>
                <w:szCs w:val="22"/>
              </w:rPr>
            </w:pPr>
            <w:r w:rsidRPr="000E160F">
              <w:rPr>
                <w:sz w:val="22"/>
                <w:szCs w:val="22"/>
              </w:rPr>
              <w:t>7.3°C ± 2.1°C</w:t>
            </w:r>
          </w:p>
        </w:tc>
        <w:tc>
          <w:tcPr>
            <w:tcW w:w="1560" w:type="dxa"/>
          </w:tcPr>
          <w:p w:rsidR="00B86FD2" w:rsidRPr="000E160F" w:rsidRDefault="00972F25">
            <w:pPr>
              <w:rPr>
                <w:sz w:val="22"/>
                <w:szCs w:val="22"/>
              </w:rPr>
            </w:pPr>
            <w:r w:rsidRPr="000E160F">
              <w:rPr>
                <w:sz w:val="22"/>
                <w:szCs w:val="22"/>
              </w:rPr>
              <w:t>7.54 ± 0.04 // 4.17 ± 0.13</w:t>
            </w:r>
          </w:p>
        </w:tc>
        <w:tc>
          <w:tcPr>
            <w:tcW w:w="1301" w:type="dxa"/>
          </w:tcPr>
          <w:p w:rsidR="00B86FD2" w:rsidRPr="000E160F" w:rsidRDefault="00972F25">
            <w:pPr>
              <w:jc w:val="right"/>
              <w:rPr>
                <w:sz w:val="22"/>
                <w:szCs w:val="22"/>
              </w:rPr>
            </w:pPr>
            <w:r w:rsidRPr="000E160F">
              <w:rPr>
                <w:sz w:val="22"/>
                <w:szCs w:val="22"/>
              </w:rPr>
              <w:t>0.0000010</w:t>
            </w:r>
          </w:p>
        </w:tc>
        <w:tc>
          <w:tcPr>
            <w:tcW w:w="0" w:type="auto"/>
          </w:tcPr>
          <w:p w:rsidR="00B86FD2" w:rsidRPr="000E160F" w:rsidRDefault="00972F25">
            <w:pPr>
              <w:rPr>
                <w:sz w:val="22"/>
                <w:szCs w:val="22"/>
              </w:rPr>
            </w:pPr>
            <w:r w:rsidRPr="000E160F">
              <w:rPr>
                <w:sz w:val="22"/>
                <w:szCs w:val="22"/>
              </w:rPr>
              <w:t>sig.</w:t>
            </w:r>
          </w:p>
        </w:tc>
        <w:tc>
          <w:tcPr>
            <w:tcW w:w="0" w:type="auto"/>
          </w:tcPr>
          <w:p w:rsidR="00B86FD2" w:rsidRPr="000E160F" w:rsidRDefault="00972F25">
            <w:pPr>
              <w:rPr>
                <w:sz w:val="22"/>
                <w:szCs w:val="22"/>
              </w:rPr>
            </w:pPr>
            <w:r w:rsidRPr="000E160F">
              <w:rPr>
                <w:sz w:val="22"/>
                <w:szCs w:val="22"/>
              </w:rPr>
              <w:t>14.59 ± 0.01 // 14.52 ± 0.08</w:t>
            </w:r>
          </w:p>
        </w:tc>
        <w:tc>
          <w:tcPr>
            <w:tcW w:w="0" w:type="auto"/>
          </w:tcPr>
          <w:p w:rsidR="00B86FD2" w:rsidRPr="000E160F" w:rsidRDefault="00972F25">
            <w:pPr>
              <w:jc w:val="right"/>
              <w:rPr>
                <w:sz w:val="22"/>
                <w:szCs w:val="22"/>
              </w:rPr>
            </w:pPr>
            <w:r w:rsidRPr="000E160F">
              <w:rPr>
                <w:sz w:val="22"/>
                <w:szCs w:val="22"/>
              </w:rPr>
              <w:t>0.1118622</w:t>
            </w:r>
          </w:p>
        </w:tc>
        <w:tc>
          <w:tcPr>
            <w:tcW w:w="0" w:type="auto"/>
          </w:tcPr>
          <w:p w:rsidR="00B86FD2" w:rsidRPr="000E160F" w:rsidRDefault="00972F25">
            <w:pPr>
              <w:rPr>
                <w:sz w:val="22"/>
                <w:szCs w:val="22"/>
              </w:rPr>
            </w:pPr>
            <w:r w:rsidRPr="000E160F">
              <w:rPr>
                <w:sz w:val="22"/>
                <w:szCs w:val="22"/>
              </w:rPr>
              <w:t>NA</w:t>
            </w:r>
          </w:p>
        </w:tc>
      </w:tr>
      <w:tr w:rsidR="00B86FD2" w:rsidRPr="000E160F" w:rsidTr="000E160F">
        <w:tc>
          <w:tcPr>
            <w:tcW w:w="0" w:type="auto"/>
          </w:tcPr>
          <w:p w:rsidR="00B86FD2" w:rsidRPr="000E160F" w:rsidRDefault="00972F25">
            <w:pPr>
              <w:rPr>
                <w:sz w:val="22"/>
                <w:szCs w:val="22"/>
              </w:rPr>
            </w:pPr>
            <w:r w:rsidRPr="000E160F">
              <w:rPr>
                <w:sz w:val="22"/>
                <w:szCs w:val="22"/>
              </w:rPr>
              <w:t>B</w:t>
            </w:r>
          </w:p>
        </w:tc>
        <w:tc>
          <w:tcPr>
            <w:tcW w:w="1149" w:type="dxa"/>
          </w:tcPr>
          <w:p w:rsidR="00B86FD2" w:rsidRPr="000E160F" w:rsidRDefault="00972F25">
            <w:pPr>
              <w:rPr>
                <w:sz w:val="22"/>
                <w:szCs w:val="22"/>
              </w:rPr>
            </w:pPr>
            <w:r w:rsidRPr="000E160F">
              <w:rPr>
                <w:sz w:val="22"/>
                <w:szCs w:val="22"/>
              </w:rPr>
              <w:t>wet</w:t>
            </w:r>
          </w:p>
        </w:tc>
        <w:tc>
          <w:tcPr>
            <w:tcW w:w="709" w:type="dxa"/>
          </w:tcPr>
          <w:p w:rsidR="00B86FD2" w:rsidRPr="000E160F" w:rsidRDefault="00972F25">
            <w:pPr>
              <w:jc w:val="right"/>
              <w:rPr>
                <w:sz w:val="22"/>
                <w:szCs w:val="22"/>
              </w:rPr>
            </w:pPr>
            <w:r w:rsidRPr="000E160F">
              <w:rPr>
                <w:sz w:val="22"/>
                <w:szCs w:val="22"/>
              </w:rPr>
              <w:t>20</w:t>
            </w:r>
          </w:p>
        </w:tc>
        <w:tc>
          <w:tcPr>
            <w:tcW w:w="1559" w:type="dxa"/>
          </w:tcPr>
          <w:p w:rsidR="00B86FD2" w:rsidRPr="000E160F" w:rsidRDefault="00972F25">
            <w:pPr>
              <w:rPr>
                <w:sz w:val="22"/>
                <w:szCs w:val="22"/>
              </w:rPr>
            </w:pPr>
            <w:r w:rsidRPr="000E160F">
              <w:rPr>
                <w:sz w:val="22"/>
                <w:szCs w:val="22"/>
              </w:rPr>
              <w:t>6.1°C ± 2.7°C</w:t>
            </w:r>
          </w:p>
        </w:tc>
        <w:tc>
          <w:tcPr>
            <w:tcW w:w="1560" w:type="dxa"/>
          </w:tcPr>
          <w:p w:rsidR="00B86FD2" w:rsidRPr="000E160F" w:rsidRDefault="00972F25">
            <w:pPr>
              <w:rPr>
                <w:sz w:val="22"/>
                <w:szCs w:val="22"/>
              </w:rPr>
            </w:pPr>
            <w:r w:rsidRPr="000E160F">
              <w:rPr>
                <w:sz w:val="22"/>
                <w:szCs w:val="22"/>
              </w:rPr>
              <w:t>5.37 ± 0.1 // 5.49 ± 0.04</w:t>
            </w:r>
          </w:p>
        </w:tc>
        <w:tc>
          <w:tcPr>
            <w:tcW w:w="1301" w:type="dxa"/>
          </w:tcPr>
          <w:p w:rsidR="00B86FD2" w:rsidRPr="000E160F" w:rsidRDefault="00972F25">
            <w:pPr>
              <w:jc w:val="right"/>
              <w:rPr>
                <w:sz w:val="22"/>
                <w:szCs w:val="22"/>
              </w:rPr>
            </w:pPr>
            <w:r w:rsidRPr="000E160F">
              <w:rPr>
                <w:sz w:val="22"/>
                <w:szCs w:val="22"/>
              </w:rPr>
              <w:t>0.1342784</w:t>
            </w:r>
          </w:p>
        </w:tc>
        <w:tc>
          <w:tcPr>
            <w:tcW w:w="0" w:type="auto"/>
          </w:tcPr>
          <w:p w:rsidR="00B86FD2" w:rsidRPr="000E160F" w:rsidRDefault="00972F25">
            <w:pPr>
              <w:rPr>
                <w:sz w:val="22"/>
                <w:szCs w:val="22"/>
              </w:rPr>
            </w:pPr>
            <w:r w:rsidRPr="000E160F">
              <w:rPr>
                <w:sz w:val="22"/>
                <w:szCs w:val="22"/>
              </w:rPr>
              <w:t>NA</w:t>
            </w:r>
          </w:p>
        </w:tc>
        <w:tc>
          <w:tcPr>
            <w:tcW w:w="0" w:type="auto"/>
          </w:tcPr>
          <w:p w:rsidR="00B86FD2" w:rsidRPr="000E160F" w:rsidRDefault="00972F25">
            <w:pPr>
              <w:rPr>
                <w:sz w:val="22"/>
                <w:szCs w:val="22"/>
              </w:rPr>
            </w:pPr>
            <w:r w:rsidRPr="000E160F">
              <w:rPr>
                <w:sz w:val="22"/>
                <w:szCs w:val="22"/>
              </w:rPr>
              <w:t>19.14 ± 0.07 // 17.62 ± 3.08</w:t>
            </w:r>
          </w:p>
        </w:tc>
        <w:tc>
          <w:tcPr>
            <w:tcW w:w="0" w:type="auto"/>
          </w:tcPr>
          <w:p w:rsidR="00B86FD2" w:rsidRPr="000E160F" w:rsidRDefault="00972F25">
            <w:pPr>
              <w:jc w:val="right"/>
              <w:rPr>
                <w:sz w:val="22"/>
                <w:szCs w:val="22"/>
              </w:rPr>
            </w:pPr>
            <w:r w:rsidRPr="000E160F">
              <w:rPr>
                <w:sz w:val="22"/>
                <w:szCs w:val="22"/>
              </w:rPr>
              <w:t>0.3254723</w:t>
            </w:r>
          </w:p>
        </w:tc>
        <w:tc>
          <w:tcPr>
            <w:tcW w:w="0" w:type="auto"/>
          </w:tcPr>
          <w:p w:rsidR="00B86FD2" w:rsidRPr="000E160F" w:rsidRDefault="00972F25">
            <w:pPr>
              <w:rPr>
                <w:sz w:val="22"/>
                <w:szCs w:val="22"/>
              </w:rPr>
            </w:pPr>
            <w:r w:rsidRPr="000E160F">
              <w:rPr>
                <w:sz w:val="22"/>
                <w:szCs w:val="22"/>
              </w:rPr>
              <w:t>NA</w:t>
            </w:r>
          </w:p>
        </w:tc>
      </w:tr>
      <w:tr w:rsidR="00B86FD2" w:rsidRPr="000E160F" w:rsidTr="000E160F">
        <w:tc>
          <w:tcPr>
            <w:tcW w:w="0" w:type="auto"/>
          </w:tcPr>
          <w:p w:rsidR="00B86FD2" w:rsidRPr="000E160F" w:rsidRDefault="00972F25">
            <w:pPr>
              <w:rPr>
                <w:sz w:val="22"/>
                <w:szCs w:val="22"/>
              </w:rPr>
            </w:pPr>
            <w:r w:rsidRPr="000E160F">
              <w:rPr>
                <w:sz w:val="22"/>
                <w:szCs w:val="22"/>
              </w:rPr>
              <w:t>C</w:t>
            </w:r>
          </w:p>
        </w:tc>
        <w:tc>
          <w:tcPr>
            <w:tcW w:w="1149" w:type="dxa"/>
          </w:tcPr>
          <w:p w:rsidR="00B86FD2" w:rsidRPr="000E160F" w:rsidRDefault="00972F25">
            <w:pPr>
              <w:rPr>
                <w:sz w:val="22"/>
                <w:szCs w:val="22"/>
              </w:rPr>
            </w:pPr>
            <w:r w:rsidRPr="000E160F">
              <w:rPr>
                <w:sz w:val="22"/>
                <w:szCs w:val="22"/>
              </w:rPr>
              <w:t>wet</w:t>
            </w:r>
          </w:p>
        </w:tc>
        <w:tc>
          <w:tcPr>
            <w:tcW w:w="709" w:type="dxa"/>
          </w:tcPr>
          <w:p w:rsidR="00B86FD2" w:rsidRPr="000E160F" w:rsidRDefault="00972F25">
            <w:pPr>
              <w:jc w:val="right"/>
              <w:rPr>
                <w:sz w:val="22"/>
                <w:szCs w:val="22"/>
              </w:rPr>
            </w:pPr>
            <w:r w:rsidRPr="000E160F">
              <w:rPr>
                <w:sz w:val="22"/>
                <w:szCs w:val="22"/>
              </w:rPr>
              <w:t>34</w:t>
            </w:r>
          </w:p>
        </w:tc>
        <w:tc>
          <w:tcPr>
            <w:tcW w:w="1559" w:type="dxa"/>
          </w:tcPr>
          <w:p w:rsidR="00B86FD2" w:rsidRPr="000E160F" w:rsidRDefault="00972F25">
            <w:pPr>
              <w:rPr>
                <w:sz w:val="22"/>
                <w:szCs w:val="22"/>
              </w:rPr>
            </w:pPr>
            <w:r w:rsidRPr="000E160F">
              <w:rPr>
                <w:sz w:val="22"/>
                <w:szCs w:val="22"/>
              </w:rPr>
              <w:t>4.4°C ± 3.2°C</w:t>
            </w:r>
          </w:p>
        </w:tc>
        <w:tc>
          <w:tcPr>
            <w:tcW w:w="1560" w:type="dxa"/>
          </w:tcPr>
          <w:p w:rsidR="00B86FD2" w:rsidRPr="000E160F" w:rsidRDefault="00972F25">
            <w:pPr>
              <w:rPr>
                <w:sz w:val="22"/>
                <w:szCs w:val="22"/>
              </w:rPr>
            </w:pPr>
            <w:r w:rsidRPr="000E160F">
              <w:rPr>
                <w:sz w:val="22"/>
                <w:szCs w:val="22"/>
              </w:rPr>
              <w:t>3.31 ± 0.16 // 2.56 ± 1.11</w:t>
            </w:r>
          </w:p>
        </w:tc>
        <w:tc>
          <w:tcPr>
            <w:tcW w:w="1301" w:type="dxa"/>
          </w:tcPr>
          <w:p w:rsidR="00B86FD2" w:rsidRPr="000E160F" w:rsidRDefault="00972F25">
            <w:pPr>
              <w:jc w:val="right"/>
              <w:rPr>
                <w:sz w:val="22"/>
                <w:szCs w:val="22"/>
              </w:rPr>
            </w:pPr>
            <w:r w:rsidRPr="000E160F">
              <w:rPr>
                <w:sz w:val="22"/>
                <w:szCs w:val="22"/>
              </w:rPr>
              <w:t>0.1727405</w:t>
            </w:r>
          </w:p>
        </w:tc>
        <w:tc>
          <w:tcPr>
            <w:tcW w:w="0" w:type="auto"/>
          </w:tcPr>
          <w:p w:rsidR="00B86FD2" w:rsidRPr="000E160F" w:rsidRDefault="00972F25">
            <w:pPr>
              <w:rPr>
                <w:sz w:val="22"/>
                <w:szCs w:val="22"/>
              </w:rPr>
            </w:pPr>
            <w:r w:rsidRPr="000E160F">
              <w:rPr>
                <w:sz w:val="22"/>
                <w:szCs w:val="22"/>
              </w:rPr>
              <w:t>NA</w:t>
            </w:r>
          </w:p>
        </w:tc>
        <w:tc>
          <w:tcPr>
            <w:tcW w:w="0" w:type="auto"/>
          </w:tcPr>
          <w:p w:rsidR="00B86FD2" w:rsidRPr="000E160F" w:rsidRDefault="00972F25">
            <w:pPr>
              <w:rPr>
                <w:sz w:val="22"/>
                <w:szCs w:val="22"/>
              </w:rPr>
            </w:pPr>
            <w:r w:rsidRPr="000E160F">
              <w:rPr>
                <w:sz w:val="22"/>
                <w:szCs w:val="22"/>
              </w:rPr>
              <w:t>13.52 ± 2.99 // 8.91 ± 2.15</w:t>
            </w:r>
          </w:p>
        </w:tc>
        <w:tc>
          <w:tcPr>
            <w:tcW w:w="0" w:type="auto"/>
          </w:tcPr>
          <w:p w:rsidR="00B86FD2" w:rsidRPr="000E160F" w:rsidRDefault="00972F25">
            <w:pPr>
              <w:jc w:val="right"/>
              <w:rPr>
                <w:sz w:val="22"/>
                <w:szCs w:val="22"/>
              </w:rPr>
            </w:pPr>
            <w:r w:rsidRPr="000E160F">
              <w:rPr>
                <w:sz w:val="22"/>
                <w:szCs w:val="22"/>
              </w:rPr>
              <w:t>0.0147941</w:t>
            </w:r>
          </w:p>
        </w:tc>
        <w:tc>
          <w:tcPr>
            <w:tcW w:w="0" w:type="auto"/>
          </w:tcPr>
          <w:p w:rsidR="00B86FD2" w:rsidRPr="000E160F" w:rsidRDefault="00972F25">
            <w:pPr>
              <w:rPr>
                <w:sz w:val="22"/>
                <w:szCs w:val="22"/>
              </w:rPr>
            </w:pPr>
            <w:r w:rsidRPr="000E160F">
              <w:rPr>
                <w:sz w:val="22"/>
                <w:szCs w:val="22"/>
              </w:rPr>
              <w:t>sig.</w:t>
            </w:r>
          </w:p>
        </w:tc>
      </w:tr>
    </w:tbl>
    <w:p w:rsidR="000E160F" w:rsidRDefault="00972F25">
      <w:pPr>
        <w:sectPr w:rsidR="000E160F" w:rsidSect="000E160F">
          <w:pgSz w:w="15840" w:h="12240" w:orient="landscape"/>
          <w:pgMar w:top="1814" w:right="1418" w:bottom="1418" w:left="1418" w:header="709" w:footer="709" w:gutter="0"/>
          <w:cols w:space="708"/>
          <w:docGrid w:linePitch="360"/>
        </w:sectPr>
      </w:pPr>
      <w:r>
        <w:t> </w:t>
      </w:r>
    </w:p>
    <w:p w:rsidR="00B86FD2" w:rsidRDefault="00B86FD2"/>
    <w:p w:rsidR="00B86FD2" w:rsidRDefault="00972F25">
      <w:pPr>
        <w:pStyle w:val="Heading3"/>
      </w:pPr>
      <w:bookmarkStart w:id="90" w:name="laboratory"/>
      <w:bookmarkStart w:id="91" w:name="_Toc40745584"/>
      <w:r>
        <w:t>Laboratory</w:t>
      </w:r>
      <w:bookmarkEnd w:id="90"/>
      <w:bookmarkEnd w:id="91"/>
    </w:p>
    <w:p w:rsidR="00B86FD2" w:rsidRDefault="00972F25">
      <w:r>
        <w:t>UBC-based laboratory analysis of samples resulted in an overall accuracy of 3.7% based on analysis of 20 calibration verification standards.</w:t>
      </w:r>
    </w:p>
    <w:p w:rsidR="00B86FD2" w:rsidRDefault="00972F25">
      <w:pPr>
        <w:pStyle w:val="Heading2"/>
      </w:pPr>
      <w:bookmarkStart w:id="92" w:name="random-forests"/>
      <w:bookmarkStart w:id="93" w:name="_Toc40745585"/>
      <w:r>
        <w:t>Random Forests</w:t>
      </w:r>
      <w:bookmarkEnd w:id="92"/>
      <w:bookmarkEnd w:id="93"/>
    </w:p>
    <w:p w:rsidR="00B86FD2" w:rsidRDefault="00972F25">
      <w:pPr>
        <w:numPr>
          <w:ilvl w:val="0"/>
          <w:numId w:val="21"/>
        </w:numPr>
      </w:pPr>
      <w:r>
        <w:t>in progress</w:t>
      </w:r>
      <w:bookmarkStart w:id="94" w:name="_GoBack"/>
      <w:bookmarkEnd w:id="94"/>
    </w:p>
    <w:p w:rsidR="00B86FD2" w:rsidRDefault="00972F25">
      <w:pPr>
        <w:pStyle w:val="Heading1"/>
      </w:pPr>
      <w:bookmarkStart w:id="95" w:name="discussion"/>
      <w:bookmarkStart w:id="96" w:name="_Toc40745586"/>
      <w:r>
        <w:lastRenderedPageBreak/>
        <w:t>Discussion</w:t>
      </w:r>
      <w:bookmarkEnd w:id="95"/>
      <w:bookmarkEnd w:id="96"/>
    </w:p>
    <w:p w:rsidR="00B86FD2" w:rsidRDefault="00972F25">
      <w:pPr>
        <w:pStyle w:val="Heading1"/>
      </w:pPr>
      <w:bookmarkStart w:id="97" w:name="conclusions"/>
      <w:bookmarkStart w:id="98" w:name="_Toc40745587"/>
      <w:r>
        <w:lastRenderedPageBreak/>
        <w:t>Conclusions</w:t>
      </w:r>
      <w:bookmarkEnd w:id="97"/>
      <w:bookmarkEnd w:id="98"/>
    </w:p>
    <w:p w:rsidR="00B86FD2" w:rsidRDefault="00972F25">
      <w:pPr>
        <w:pStyle w:val="Heading1"/>
      </w:pPr>
      <w:bookmarkStart w:id="99" w:name="references"/>
      <w:bookmarkStart w:id="100" w:name="_Toc40745588"/>
      <w:r>
        <w:lastRenderedPageBreak/>
        <w:t>References</w:t>
      </w:r>
      <w:bookmarkEnd w:id="99"/>
      <w:bookmarkEnd w:id="100"/>
    </w:p>
    <w:p w:rsidR="00B86FD2" w:rsidRDefault="00972F25">
      <w:pPr>
        <w:pStyle w:val="Bibliography"/>
      </w:pPr>
      <w:bookmarkStart w:id="101" w:name="ref-Abbott2018"/>
      <w:bookmarkStart w:id="102"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37">
        <w:r>
          <w:rPr>
            <w:rStyle w:val="Hyperlink"/>
          </w:rPr>
          <w:t>https://doi.org/10.1111/ele.12897</w:t>
        </w:r>
      </w:hyperlink>
      <w:r>
        <w:t>.</w:t>
      </w:r>
    </w:p>
    <w:p w:rsidR="00B86FD2" w:rsidRDefault="00972F25">
      <w:pPr>
        <w:pStyle w:val="Bibliography"/>
      </w:pPr>
      <w:bookmarkStart w:id="103" w:name="ref-Aiken2011"/>
      <w:bookmarkEnd w:id="101"/>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38">
        <w:r>
          <w:rPr>
            <w:rStyle w:val="Hyperlink"/>
          </w:rPr>
          <w:t>https://doi.org/10.1021/es103992s</w:t>
        </w:r>
      </w:hyperlink>
      <w:r>
        <w:t>.</w:t>
      </w:r>
    </w:p>
    <w:p w:rsidR="00B86FD2" w:rsidRDefault="00972F25">
      <w:pPr>
        <w:pStyle w:val="Bibliography"/>
      </w:pPr>
      <w:bookmarkStart w:id="104" w:name="ref-Avagyan2014"/>
      <w:bookmarkEnd w:id="103"/>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39">
        <w:r>
          <w:rPr>
            <w:rStyle w:val="Hyperlink"/>
          </w:rPr>
          <w:t>https://doi.org/10.1016/j.jhydrol.2014.05.060</w:t>
        </w:r>
      </w:hyperlink>
      <w:r>
        <w:t>.</w:t>
      </w:r>
    </w:p>
    <w:p w:rsidR="00B86FD2" w:rsidRDefault="00972F25">
      <w:pPr>
        <w:pStyle w:val="Bibliography"/>
      </w:pPr>
      <w:bookmarkStart w:id="105" w:name="ref-BC2019"/>
      <w:bookmarkEnd w:id="104"/>
      <w:r>
        <w:t xml:space="preserve">British Columbia Ministry of Environment. 2017. “Source Drinking Water Quality Guidelines: Guideline Summary.” Victoria, B.C.: Prov. B.C. </w:t>
      </w:r>
      <w:hyperlink r:id="rId40">
        <w:r>
          <w:rPr>
            <w:rStyle w:val="Hyperlink"/>
          </w:rPr>
          <w:t>https://www2.gov.bc.ca/gov/content/governments/organizational-structure/ministries-organizations/ministries/environment-climate-change</w:t>
        </w:r>
      </w:hyperlink>
      <w:r>
        <w:t>.</w:t>
      </w:r>
    </w:p>
    <w:p w:rsidR="00B86FD2" w:rsidRDefault="00972F25">
      <w:pPr>
        <w:pStyle w:val="Bibliography"/>
      </w:pPr>
      <w:bookmarkStart w:id="106" w:name="ref-CCME2004"/>
      <w:bookmarkEnd w:id="105"/>
      <w:r>
        <w:t>Canadian Council of Ministers of the Environment. 2004. “From source to tap : guidance on the multi-barrier approach to safe drinking water.”</w:t>
      </w:r>
    </w:p>
    <w:p w:rsidR="00B86FD2" w:rsidRDefault="00972F25">
      <w:pPr>
        <w:pStyle w:val="Bibliography"/>
      </w:pPr>
      <w:bookmarkStart w:id="107" w:name="ref-Chow2008"/>
      <w:bookmarkEnd w:id="106"/>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1">
        <w:r>
          <w:rPr>
            <w:rStyle w:val="Hyperlink"/>
          </w:rPr>
          <w:t>https://doi.org/10.2166/aqua.2008.064</w:t>
        </w:r>
      </w:hyperlink>
      <w:r>
        <w:t>.</w:t>
      </w:r>
    </w:p>
    <w:p w:rsidR="00B86FD2" w:rsidRDefault="00972F25">
      <w:pPr>
        <w:pStyle w:val="Bibliography"/>
      </w:pPr>
      <w:bookmarkStart w:id="108" w:name="ref-Creed2015"/>
      <w:bookmarkEnd w:id="107"/>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42">
        <w:r>
          <w:rPr>
            <w:rStyle w:val="Hyperlink"/>
          </w:rPr>
          <w:t>https://doi.org/10.1139/cjfas-2014-0400</w:t>
        </w:r>
      </w:hyperlink>
      <w:r>
        <w:t>.</w:t>
      </w:r>
    </w:p>
    <w:p w:rsidR="00B86FD2" w:rsidRDefault="00972F25">
      <w:pPr>
        <w:pStyle w:val="Bibliography"/>
      </w:pPr>
      <w:bookmarkStart w:id="109" w:name="ref-MWH2014"/>
      <w:bookmarkEnd w:id="108"/>
      <w:r>
        <w:t xml:space="preserve">Critten, John C. Trussell, Rhodes. Hand, David. Howe, Kerry. Tchobanoglous, George. 2014. </w:t>
      </w:r>
      <w:r>
        <w:rPr>
          <w:i/>
        </w:rPr>
        <w:t>MWH Water Treatment Principles and Design</w:t>
      </w:r>
      <w:r>
        <w:t xml:space="preserve">. </w:t>
      </w:r>
      <w:hyperlink r:id="rId43">
        <w:r>
          <w:rPr>
            <w:rStyle w:val="Hyperlink"/>
          </w:rPr>
          <w:t>https://doi.org/10.1016/B978-0-12-382092-1.00019-1</w:t>
        </w:r>
      </w:hyperlink>
      <w:r>
        <w:t>.</w:t>
      </w:r>
    </w:p>
    <w:p w:rsidR="00B86FD2" w:rsidRDefault="00972F25">
      <w:pPr>
        <w:pStyle w:val="Bibliography"/>
      </w:pPr>
      <w:bookmarkStart w:id="110" w:name="ref-Delpla2016"/>
      <w:bookmarkEnd w:id="109"/>
      <w:r>
        <w:t xml:space="preserve">Delpla, Ianis, and Manuel J. Rodriguez. 2016. “Experimental disinfection by-product formation potential following rainfall events.” </w:t>
      </w:r>
      <w:r>
        <w:rPr>
          <w:i/>
        </w:rPr>
        <w:t>Water Research</w:t>
      </w:r>
      <w:r>
        <w:t xml:space="preserve"> 104: 340–48. </w:t>
      </w:r>
      <w:hyperlink r:id="rId44">
        <w:r>
          <w:rPr>
            <w:rStyle w:val="Hyperlink"/>
          </w:rPr>
          <w:t>https://doi.org/10.1016/j.watres.2016.08.031</w:t>
        </w:r>
      </w:hyperlink>
      <w:r>
        <w:t>.</w:t>
      </w:r>
    </w:p>
    <w:p w:rsidR="00B86FD2" w:rsidRDefault="00972F25">
      <w:pPr>
        <w:pStyle w:val="Bibliography"/>
      </w:pPr>
      <w:bookmarkStart w:id="111" w:name="ref-Dudley2003"/>
      <w:bookmarkEnd w:id="110"/>
      <w:r>
        <w:t xml:space="preserve">Dudley, N, and S Stolton. 2003. “Running Pure: The importance of forest protected areas to drinking water.” World Bank / WWF Alliance for Forest Conservation; </w:t>
      </w:r>
      <w:r>
        <w:lastRenderedPageBreak/>
        <w:t xml:space="preserve">Sustainable Use. </w:t>
      </w:r>
      <w:hyperlink r:id="rId45" w:anchor="%7D1">
        <w:r>
          <w:rPr>
            <w:rStyle w:val="Hyperlink"/>
          </w:rPr>
          <w:t>http://scholar.google.com/scholar?hl=en{\&amp;}btnG=Search{\&amp;}q=intitle:Running+Pure{\#}1</w:t>
        </w:r>
      </w:hyperlink>
      <w:r>
        <w:t>.</w:t>
      </w:r>
    </w:p>
    <w:p w:rsidR="00B86FD2" w:rsidRDefault="00972F25">
      <w:pPr>
        <w:pStyle w:val="Bibliography"/>
      </w:pPr>
      <w:bookmarkStart w:id="112" w:name="ref-StdMet2000"/>
      <w:bookmarkEnd w:id="111"/>
      <w:r>
        <w:t xml:space="preserve">Eaton, A. D., Clesceri, L. S., Greenberg, A. E., Franson, M. A. H. 2000. “Total Organic Carbon (TOC) - 5310 A.” In </w:t>
      </w:r>
      <w:r>
        <w:rPr>
          <w:i/>
        </w:rPr>
        <w:t>Standard Methods for the Examination of Water and Wastewater</w:t>
      </w:r>
      <w:r>
        <w:t xml:space="preserve">, 6th ed., 19–20. Washington, DC: American Public Health Association. </w:t>
      </w:r>
      <w:hyperlink r:id="rId46">
        <w:r>
          <w:rPr>
            <w:rStyle w:val="Hyperlink"/>
          </w:rPr>
          <w:t>http://www.standardmethods.org/</w:t>
        </w:r>
      </w:hyperlink>
      <w:r>
        <w:t>.</w:t>
      </w:r>
    </w:p>
    <w:p w:rsidR="00B86FD2" w:rsidRDefault="00972F25">
      <w:pPr>
        <w:pStyle w:val="Bibliography"/>
      </w:pPr>
      <w:bookmarkStart w:id="113" w:name="ref-Emelko2011"/>
      <w:bookmarkEnd w:id="112"/>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47">
        <w:r>
          <w:rPr>
            <w:rStyle w:val="Hyperlink"/>
          </w:rPr>
          <w:t>https://doi.org/10.1016/j.watres.2010.08.051</w:t>
        </w:r>
      </w:hyperlink>
      <w:r>
        <w:t>.</w:t>
      </w:r>
    </w:p>
    <w:p w:rsidR="00B86FD2" w:rsidRDefault="00972F25">
      <w:pPr>
        <w:pStyle w:val="Bibliography"/>
      </w:pPr>
      <w:bookmarkStart w:id="114" w:name="ref-Graczyk2000"/>
      <w:bookmarkEnd w:id="113"/>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48">
        <w:r>
          <w:rPr>
            <w:rStyle w:val="Hyperlink"/>
          </w:rPr>
          <w:t>https://doi.org/10.3133/fs06700</w:t>
        </w:r>
      </w:hyperlink>
      <w:r>
        <w:t>.</w:t>
      </w:r>
    </w:p>
    <w:p w:rsidR="00B86FD2" w:rsidRDefault="00972F25">
      <w:pPr>
        <w:pStyle w:val="Bibliography"/>
      </w:pPr>
      <w:bookmarkStart w:id="115" w:name="ref-HealthCanada2019"/>
      <w:bookmarkEnd w:id="114"/>
      <w:r>
        <w:t xml:space="preserve">Health Canada. 2019. “Guidance on Natural Organic Matter in Drinking Water.” </w:t>
      </w:r>
      <w:hyperlink r:id="rId49">
        <w:r>
          <w:rPr>
            <w:rStyle w:val="Hyperlink"/>
          </w:rPr>
          <w:t>https://www.canada.ca/content/dam/hc-sc/documents/programs/consultation-organic-matter-drinking-water/NOM20190129-eng.pdf</w:t>
        </w:r>
      </w:hyperlink>
      <w:r>
        <w:t>.</w:t>
      </w:r>
    </w:p>
    <w:p w:rsidR="00B86FD2" w:rsidRDefault="00972F25">
      <w:pPr>
        <w:pStyle w:val="Bibliography"/>
      </w:pPr>
      <w:bookmarkStart w:id="116" w:name="ref-HealthCanada2006"/>
      <w:bookmarkEnd w:id="115"/>
      <w:r>
        <w:t xml:space="preserve">HealthCanada. 2006. “Drinking Water Chlorination.” </w:t>
      </w:r>
      <w:hyperlink r:id="rId50">
        <w:r>
          <w:rPr>
            <w:rStyle w:val="Hyperlink"/>
          </w:rPr>
          <w:t>https://www.canada.ca/en/health-canada/services/healthy-living/your-health/environment/drinking-water-chlorination.html</w:t>
        </w:r>
      </w:hyperlink>
      <w:r>
        <w:t>.</w:t>
      </w:r>
    </w:p>
    <w:p w:rsidR="00B86FD2" w:rsidRDefault="00972F25">
      <w:pPr>
        <w:pStyle w:val="Bibliography"/>
      </w:pPr>
      <w:bookmarkStart w:id="117" w:name="ref-HealthLinkBC2018"/>
      <w:bookmarkEnd w:id="116"/>
      <w:r>
        <w:t xml:space="preserve">HealthLinkBC. 2018. “Drinking Water Chlorination,” no. 49. </w:t>
      </w:r>
      <w:hyperlink r:id="rId51">
        <w:r>
          <w:rPr>
            <w:rStyle w:val="Hyperlink"/>
          </w:rPr>
          <w:t>https://www.healthlinkbc.ca/healthlinkbc-files/drinking-water-chlorination</w:t>
        </w:r>
      </w:hyperlink>
      <w:r>
        <w:t>.</w:t>
      </w:r>
    </w:p>
    <w:p w:rsidR="00B86FD2" w:rsidRDefault="00972F25">
      <w:pPr>
        <w:pStyle w:val="Bibliography"/>
      </w:pPr>
      <w:bookmarkStart w:id="118" w:name="ref-Helms2008"/>
      <w:bookmarkEnd w:id="117"/>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 </w:t>
      </w:r>
      <w:r>
        <w:rPr>
          <w:i/>
        </w:rPr>
        <w:t>Limnology and Oceanography</w:t>
      </w:r>
      <w:r>
        <w:t xml:space="preserve"> 53 (3): 955–69. </w:t>
      </w:r>
      <w:hyperlink r:id="rId52">
        <w:r>
          <w:rPr>
            <w:rStyle w:val="Hyperlink"/>
          </w:rPr>
          <w:t>https://www.jstor.org/stable/40058211</w:t>
        </w:r>
      </w:hyperlink>
      <w:r>
        <w:t>.</w:t>
      </w:r>
    </w:p>
    <w:p w:rsidR="00B86FD2" w:rsidRDefault="00972F25">
      <w:pPr>
        <w:pStyle w:val="Bibliography"/>
      </w:pPr>
      <w:bookmarkStart w:id="119" w:name="ref-Hua2015"/>
      <w:bookmarkEnd w:id="118"/>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53">
        <w:r>
          <w:rPr>
            <w:rStyle w:val="Hyperlink"/>
          </w:rPr>
          <w:t>https://doi.org/10.1016/j.chemosphere.2015.03.039</w:t>
        </w:r>
      </w:hyperlink>
      <w:r>
        <w:t>.</w:t>
      </w:r>
    </w:p>
    <w:p w:rsidR="00B86FD2" w:rsidRDefault="00972F25">
      <w:pPr>
        <w:pStyle w:val="Bibliography"/>
      </w:pPr>
      <w:bookmarkStart w:id="120" w:name="ref-Jacangelo1995"/>
      <w:bookmarkEnd w:id="119"/>
      <w:r>
        <w:lastRenderedPageBreak/>
        <w:t xml:space="preserve">Jacangelo, Joseph G., Jack DeMarco, Douglas M. Owen, and Stephen J. Randtke. 1995. “Selected processes for removing NOM: An overview.” </w:t>
      </w:r>
      <w:r>
        <w:rPr>
          <w:i/>
        </w:rPr>
        <w:t>Journal / American Water Works Association</w:t>
      </w:r>
      <w:r>
        <w:t xml:space="preserve"> 87 (1): 64–77. </w:t>
      </w:r>
      <w:hyperlink r:id="rId54">
        <w:r>
          <w:rPr>
            <w:rStyle w:val="Hyperlink"/>
          </w:rPr>
          <w:t>https://doi.org/10.1002/j.1551-8833.1995.tb06302.x</w:t>
        </w:r>
      </w:hyperlink>
      <w:r>
        <w:t>.</w:t>
      </w:r>
    </w:p>
    <w:p w:rsidR="00B86FD2" w:rsidRDefault="00972F25">
      <w:pPr>
        <w:pStyle w:val="Bibliography"/>
      </w:pPr>
      <w:bookmarkStart w:id="121" w:name="ref-Johnson1997"/>
      <w:bookmarkEnd w:id="120"/>
      <w:r>
        <w:t xml:space="preserve">Johnson, Lucinda, Carl Richards, George Host, and John Arthur. 1997. “Landscape influences on water chemistry in Midwestern stream ecosystems.” </w:t>
      </w:r>
      <w:r>
        <w:rPr>
          <w:i/>
        </w:rPr>
        <w:t>Freshwater Biology</w:t>
      </w:r>
      <w:r>
        <w:t xml:space="preserve"> 37: 193–208. </w:t>
      </w:r>
      <w:hyperlink r:id="rId55">
        <w:r>
          <w:rPr>
            <w:rStyle w:val="Hyperlink"/>
          </w:rPr>
          <w:t>https://doi.org/doi:10.1046/j.1365-2427.1997.d01-539.x</w:t>
        </w:r>
      </w:hyperlink>
      <w:r>
        <w:t>.</w:t>
      </w:r>
    </w:p>
    <w:p w:rsidR="00B86FD2" w:rsidRDefault="00972F25">
      <w:pPr>
        <w:pStyle w:val="Bibliography"/>
      </w:pPr>
      <w:bookmarkStart w:id="122" w:name="ref-LaZerte1991"/>
      <w:bookmarkEnd w:id="121"/>
      <w:r>
        <w:t xml:space="preserve">LaZerte, Bruce. 1991. “Metal transport and retention: the role of dissolved organic carbon.” December. Ontario: Dorset Research Centre, for Ontario Ministry of the Environment. </w:t>
      </w:r>
      <w:hyperlink r:id="rId56">
        <w:r>
          <w:rPr>
            <w:rStyle w:val="Hyperlink"/>
          </w:rPr>
          <w:t>https://archive.org/details/metaltransportre00lazeuoft/mode/2up</w:t>
        </w:r>
      </w:hyperlink>
      <w:r>
        <w:t>.</w:t>
      </w:r>
    </w:p>
    <w:p w:rsidR="00B86FD2" w:rsidRDefault="00972F25">
      <w:pPr>
        <w:pStyle w:val="Bibliography"/>
      </w:pPr>
      <w:bookmarkStart w:id="123" w:name="ref-Li2014"/>
      <w:bookmarkEnd w:id="122"/>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57">
        <w:r>
          <w:rPr>
            <w:rStyle w:val="Hyperlink"/>
          </w:rPr>
          <w:t>https://doi.org/10.1016/j.jhazmat.2014.02.009</w:t>
        </w:r>
      </w:hyperlink>
      <w:r>
        <w:t>.</w:t>
      </w:r>
    </w:p>
    <w:p w:rsidR="00B86FD2" w:rsidRDefault="00972F25">
      <w:pPr>
        <w:pStyle w:val="Bibliography"/>
      </w:pPr>
      <w:bookmarkStart w:id="124" w:name="ref-Matilainen2011"/>
      <w:bookmarkEnd w:id="123"/>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58">
        <w:r>
          <w:rPr>
            <w:rStyle w:val="Hyperlink"/>
          </w:rPr>
          <w:t>https://doi.org/10.1016/j.chemosphere.2011.01.018</w:t>
        </w:r>
      </w:hyperlink>
      <w:r>
        <w:t>.</w:t>
      </w:r>
    </w:p>
    <w:p w:rsidR="00B86FD2" w:rsidRDefault="00972F25">
      <w:pPr>
        <w:pStyle w:val="Bibliography"/>
      </w:pPr>
      <w:bookmarkStart w:id="125" w:name="ref-Matilainen2010"/>
      <w:bookmarkEnd w:id="124"/>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59">
        <w:r>
          <w:rPr>
            <w:rStyle w:val="Hyperlink"/>
          </w:rPr>
          <w:t>https://doi.org/10.1016/j.cis.2010.06.007</w:t>
        </w:r>
      </w:hyperlink>
      <w:r>
        <w:t>.</w:t>
      </w:r>
    </w:p>
    <w:p w:rsidR="00B86FD2" w:rsidRDefault="00972F25">
      <w:pPr>
        <w:pStyle w:val="Bibliography"/>
      </w:pPr>
      <w:bookmarkStart w:id="126" w:name="ref-Meyer1983"/>
      <w:bookmarkEnd w:id="125"/>
      <w:r>
        <w:t xml:space="preserve">Meyer, Judy L., and Cathy M . Tate. 1983. “The Effects of Watershed Disturbance on Dissolved Organic Carbon Dynamics of a Stream.” </w:t>
      </w:r>
      <w:r>
        <w:rPr>
          <w:i/>
        </w:rPr>
        <w:t>Ecology</w:t>
      </w:r>
      <w:r>
        <w:t xml:space="preserve"> 64 (1): 33–44. </w:t>
      </w:r>
      <w:hyperlink r:id="rId60">
        <w:r>
          <w:rPr>
            <w:rStyle w:val="Hyperlink"/>
          </w:rPr>
          <w:t>https://www.jstor.org/stable/1937326</w:t>
        </w:r>
      </w:hyperlink>
      <w:r>
        <w:t>.</w:t>
      </w:r>
    </w:p>
    <w:p w:rsidR="00B86FD2" w:rsidRDefault="00972F25">
      <w:pPr>
        <w:pStyle w:val="Bibliography"/>
      </w:pPr>
      <w:bookmarkStart w:id="127" w:name="ref-Mistick2019"/>
      <w:bookmarkEnd w:id="126"/>
      <w:r>
        <w:t>Mistick, Emily. 2019. “Forest harvest and water treatability: Analysis of dissolved organic carbon in headwater streams of contrasting forest harvest history during base flow and storm flow.” PhD thesis, UNIVERSITY OF BRITISH COLUMBIA.</w:t>
      </w:r>
    </w:p>
    <w:p w:rsidR="00B86FD2" w:rsidRDefault="00972F25">
      <w:pPr>
        <w:pStyle w:val="Bibliography"/>
      </w:pPr>
      <w:bookmarkStart w:id="128" w:name="ref-Mosher2015"/>
      <w:bookmarkEnd w:id="127"/>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61">
        <w:r>
          <w:rPr>
            <w:rStyle w:val="Hyperlink"/>
          </w:rPr>
          <w:t>https://doi.org/10.1007/s10533-015-0103-6</w:t>
        </w:r>
      </w:hyperlink>
      <w:r>
        <w:t>.</w:t>
      </w:r>
    </w:p>
    <w:p w:rsidR="00B86FD2" w:rsidRDefault="00972F25">
      <w:pPr>
        <w:pStyle w:val="Bibliography"/>
      </w:pPr>
      <w:bookmarkStart w:id="129" w:name="ref-Oni2013"/>
      <w:bookmarkEnd w:id="128"/>
      <w:r>
        <w:lastRenderedPageBreak/>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62">
        <w:r>
          <w:rPr>
            <w:rStyle w:val="Hyperlink"/>
          </w:rPr>
          <w:t>https://doi.org/10.5194/bg-10-2315-2013</w:t>
        </w:r>
      </w:hyperlink>
      <w:r>
        <w:t>.</w:t>
      </w:r>
    </w:p>
    <w:p w:rsidR="00B86FD2" w:rsidRDefault="00972F25">
      <w:pPr>
        <w:pStyle w:val="Bibliography"/>
      </w:pPr>
      <w:bookmarkStart w:id="130" w:name="ref-Palleiro2013"/>
      <w:bookmarkEnd w:id="129"/>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63">
        <w:r>
          <w:rPr>
            <w:rStyle w:val="Hyperlink"/>
          </w:rPr>
          <w:t>https://doi.org/10.1007/s11270-013-1651-9</w:t>
        </w:r>
      </w:hyperlink>
      <w:r>
        <w:t>.</w:t>
      </w:r>
    </w:p>
    <w:p w:rsidR="00B86FD2" w:rsidRDefault="00972F25">
      <w:pPr>
        <w:pStyle w:val="Bibliography"/>
      </w:pPr>
      <w:bookmarkStart w:id="131" w:name="ref-Peuravuori1997"/>
      <w:bookmarkEnd w:id="130"/>
      <w:r>
        <w:t xml:space="preserve">Peuravuori, Juhani, and Kalevi Pihlaja. 1997. “Molecular size distribution and spectroscopic properties of aquatic humic substances.” </w:t>
      </w:r>
      <w:r>
        <w:rPr>
          <w:i/>
        </w:rPr>
        <w:t>Analytica Chimica Acta</w:t>
      </w:r>
      <w:r>
        <w:t xml:space="preserve"> 337 (2): 133–49. </w:t>
      </w:r>
      <w:hyperlink r:id="rId64">
        <w:r>
          <w:rPr>
            <w:rStyle w:val="Hyperlink"/>
          </w:rPr>
          <w:t>https://doi.org/10.1016/S0003-2670(96)00412-6</w:t>
        </w:r>
      </w:hyperlink>
      <w:r>
        <w:t>.</w:t>
      </w:r>
    </w:p>
    <w:p w:rsidR="00B86FD2" w:rsidRDefault="00972F25">
      <w:pPr>
        <w:pStyle w:val="Bibliography"/>
      </w:pPr>
      <w:bookmarkStart w:id="132" w:name="ref-Pike2010"/>
      <w:bookmarkEnd w:id="131"/>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65">
        <w:r>
          <w:rPr>
            <w:rStyle w:val="Hyperlink"/>
          </w:rPr>
          <w:t>https://www.for.gov.bc.ca/hfd/pubs/docs/lmh/Lmh66/LMH66{\_}volume2of2.pdf</w:t>
        </w:r>
      </w:hyperlink>
      <w:r>
        <w:t>.</w:t>
      </w:r>
    </w:p>
    <w:p w:rsidR="00B86FD2" w:rsidRDefault="00972F25">
      <w:pPr>
        <w:pStyle w:val="Bibliography"/>
      </w:pPr>
      <w:bookmarkStart w:id="133" w:name="ref-Rautu2019"/>
      <w:bookmarkEnd w:id="132"/>
      <w:r>
        <w:t>Rautu, Roxana. 2019. “Linking Seasonal and Spatial Stream Carbon Dynamics to Landscape Characteristics in Selected Watersheds on the Olympic Peninsula.” PhD thesis, University of Washington.</w:t>
      </w:r>
    </w:p>
    <w:p w:rsidR="00B86FD2" w:rsidRDefault="00972F25">
      <w:pPr>
        <w:pStyle w:val="Bibliography"/>
      </w:pPr>
      <w:bookmarkStart w:id="134" w:name="ref-Raymond2010"/>
      <w:bookmarkEnd w:id="133"/>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66">
        <w:r>
          <w:rPr>
            <w:rStyle w:val="Hyperlink"/>
          </w:rPr>
          <w:t>https://doi.org/10.1007/sl0533-010-9416-7</w:t>
        </w:r>
      </w:hyperlink>
      <w:r>
        <w:t>.</w:t>
      </w:r>
    </w:p>
    <w:p w:rsidR="00B86FD2" w:rsidRDefault="00972F25">
      <w:pPr>
        <w:pStyle w:val="Bibliography"/>
      </w:pPr>
      <w:bookmarkStart w:id="135" w:name="ref-Raymond2016"/>
      <w:bookmarkEnd w:id="134"/>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67">
        <w:r>
          <w:rPr>
            <w:rStyle w:val="Hyperlink"/>
          </w:rPr>
          <w:t>https://www.jstor.org/stable/24702986</w:t>
        </w:r>
      </w:hyperlink>
      <w:r>
        <w:t>.</w:t>
      </w:r>
    </w:p>
    <w:p w:rsidR="00B86FD2" w:rsidRDefault="00972F25">
      <w:pPr>
        <w:pStyle w:val="Bibliography"/>
      </w:pPr>
      <w:bookmarkStart w:id="136" w:name="ref-Richardson2007"/>
      <w:bookmarkEnd w:id="135"/>
      <w:r>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68">
        <w:r>
          <w:rPr>
            <w:rStyle w:val="Hyperlink"/>
          </w:rPr>
          <w:t>https://doi.org/10.1016/j.mrrev.2007.09.001</w:t>
        </w:r>
      </w:hyperlink>
      <w:r>
        <w:t>.</w:t>
      </w:r>
    </w:p>
    <w:p w:rsidR="00B86FD2" w:rsidRDefault="00972F25">
      <w:pPr>
        <w:pStyle w:val="Bibliography"/>
      </w:pPr>
      <w:bookmarkStart w:id="137" w:name="ref-Stanley2012"/>
      <w:bookmarkEnd w:id="136"/>
      <w:r>
        <w:t xml:space="preserve">Stanley, Emily H., Stephen M. Powers, Noah R. Lottig, Ishi Buffam, and John T. Crawford. 2012. “Contemporary changes in dissolved organic carbon (DOC) in human-dominated rivers: Is there a role for DOC management?” </w:t>
      </w:r>
      <w:r>
        <w:rPr>
          <w:i/>
        </w:rPr>
        <w:t xml:space="preserve">Freshwater </w:t>
      </w:r>
      <w:r>
        <w:rPr>
          <w:i/>
        </w:rPr>
        <w:lastRenderedPageBreak/>
        <w:t>Biology</w:t>
      </w:r>
      <w:r>
        <w:t xml:space="preserve"> 57 (SUPPL. 1): 26–42. </w:t>
      </w:r>
      <w:hyperlink r:id="rId69">
        <w:r>
          <w:rPr>
            <w:rStyle w:val="Hyperlink"/>
          </w:rPr>
          <w:t>https://doi.org/10.1111/j.1365-2427.2011.02613.x</w:t>
        </w:r>
      </w:hyperlink>
      <w:r>
        <w:t>.</w:t>
      </w:r>
    </w:p>
    <w:p w:rsidR="00B86FD2" w:rsidRDefault="00972F25">
      <w:pPr>
        <w:pStyle w:val="Bibliography"/>
      </w:pPr>
      <w:bookmarkStart w:id="138" w:name="ref-Ussery2015"/>
      <w:bookmarkEnd w:id="137"/>
      <w:r>
        <w:t>Ussery, Joel, and AECOM. 2015. “Leech Water Supply Area: An Assessment for Source Water Protection and Land Management.” April. Victoria, B.C.: Capital Regional District, Watershed Protection Division, Integrated Water Services.</w:t>
      </w:r>
    </w:p>
    <w:p w:rsidR="00B86FD2" w:rsidRDefault="00972F25">
      <w:pPr>
        <w:pStyle w:val="Bibliography"/>
      </w:pPr>
      <w:bookmarkStart w:id="139" w:name="ref-Vannote1980"/>
      <w:bookmarkEnd w:id="138"/>
      <w:r>
        <w:t xml:space="preserve">Vannote, Robin L., G. Wayne Minshall, Kenneth W. Cummins, James R. Sedell, and Colbert E. Cushing. 1980. “The River Continuum Concept.” </w:t>
      </w:r>
      <w:r>
        <w:rPr>
          <w:i/>
        </w:rPr>
        <w:t>Canadian Journal of Fisheries and Aquatic Sciences</w:t>
      </w:r>
      <w:r>
        <w:t xml:space="preserve"> 30 (1): 130–37.</w:t>
      </w:r>
    </w:p>
    <w:p w:rsidR="00B86FD2" w:rsidRDefault="00972F25">
      <w:pPr>
        <w:pStyle w:val="Bibliography"/>
      </w:pPr>
      <w:bookmarkStart w:id="140" w:name="ref-Vidon2008"/>
      <w:bookmarkEnd w:id="139"/>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70">
        <w:r>
          <w:rPr>
            <w:rStyle w:val="Hyperlink"/>
          </w:rPr>
          <w:t>https://doi.org/10.1007/s10533-008-9207-6</w:t>
        </w:r>
      </w:hyperlink>
      <w:r>
        <w:t>.</w:t>
      </w:r>
    </w:p>
    <w:p w:rsidR="00B86FD2" w:rsidRDefault="00972F25">
      <w:pPr>
        <w:pStyle w:val="Bibliography"/>
      </w:pPr>
      <w:bookmarkStart w:id="141" w:name="ref-Weishaar2003"/>
      <w:bookmarkEnd w:id="140"/>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71">
        <w:r>
          <w:rPr>
            <w:rStyle w:val="Hyperlink"/>
          </w:rPr>
          <w:t>https://doi.org/10.1021/es030360x</w:t>
        </w:r>
      </w:hyperlink>
      <w:r>
        <w:t>.</w:t>
      </w:r>
    </w:p>
    <w:p w:rsidR="00B86FD2" w:rsidRDefault="00972F25">
      <w:pPr>
        <w:pStyle w:val="Bibliography"/>
      </w:pPr>
      <w:bookmarkStart w:id="142" w:name="ref-Yang2015"/>
      <w:bookmarkEnd w:id="141"/>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72">
        <w:r>
          <w:rPr>
            <w:rStyle w:val="Hyperlink"/>
          </w:rPr>
          <w:t>https://doi.org/10.1007/s11356-015-4078-6</w:t>
        </w:r>
      </w:hyperlink>
      <w:r>
        <w:t>.</w:t>
      </w:r>
    </w:p>
    <w:p w:rsidR="00B86FD2" w:rsidRDefault="00972F25">
      <w:pPr>
        <w:pStyle w:val="Bibliography"/>
      </w:pPr>
      <w:bookmarkStart w:id="143" w:name="ref-Zarnetske2018"/>
      <w:bookmarkEnd w:id="142"/>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73">
        <w:r>
          <w:rPr>
            <w:rStyle w:val="Hyperlink"/>
          </w:rPr>
          <w:t>https://doi.org/10.1029/2018GL080005</w:t>
        </w:r>
      </w:hyperlink>
      <w:r>
        <w:t>.</w:t>
      </w:r>
      <w:bookmarkEnd w:id="102"/>
      <w:bookmarkEnd w:id="143"/>
    </w:p>
    <w:sectPr w:rsidR="00B86FD2" w:rsidSect="000E160F">
      <w:pgSz w:w="12240" w:h="15840"/>
      <w:pgMar w:top="1418" w:right="1418" w:bottom="1418" w:left="181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0A60" w:rsidRDefault="00AA0A60">
      <w:pPr>
        <w:spacing w:line="240" w:lineRule="auto"/>
      </w:pPr>
      <w:r>
        <w:separator/>
      </w:r>
    </w:p>
  </w:endnote>
  <w:endnote w:type="continuationSeparator" w:id="0">
    <w:p w:rsidR="00AA0A60" w:rsidRDefault="00AA0A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rsidR="00972F25" w:rsidRDefault="00972F25" w:rsidP="00972F25">
        <w:pPr>
          <w:pStyle w:val="Footer"/>
        </w:pPr>
        <w:r>
          <w:fldChar w:fldCharType="begin"/>
        </w:r>
        <w:r>
          <w:instrText xml:space="preserve"> PAGE   \* MERGEFORMAT </w:instrText>
        </w:r>
        <w:r>
          <w:fldChar w:fldCharType="separate"/>
        </w:r>
        <w:r>
          <w:rPr>
            <w:noProof/>
          </w:rPr>
          <w:t>2</w:t>
        </w:r>
        <w:r>
          <w:rPr>
            <w:noProof/>
          </w:rPr>
          <w:fldChar w:fldCharType="end"/>
        </w:r>
      </w:p>
    </w:sdtContent>
  </w:sdt>
  <w:p w:rsidR="00972F25" w:rsidRDefault="00972F25" w:rsidP="00972F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0A60" w:rsidRDefault="00AA0A60">
      <w:r>
        <w:separator/>
      </w:r>
    </w:p>
  </w:footnote>
  <w:footnote w:type="continuationSeparator" w:id="0">
    <w:p w:rsidR="00AA0A60" w:rsidRDefault="00AA0A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369C5B3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7E46AA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EC9A6E9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2"/>
  </w:num>
  <w:num w:numId="13">
    <w:abstractNumId w:val="1"/>
  </w:num>
  <w:num w:numId="14">
    <w:abstractNumId w:val="1"/>
  </w:num>
  <w:num w:numId="15">
    <w:abstractNumId w:val="1"/>
  </w:num>
  <w:num w:numId="16">
    <w:abstractNumId w:val="1"/>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
  </w:num>
  <w:num w:numId="20">
    <w:abstractNumId w:val="1"/>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E160F"/>
    <w:rsid w:val="00156CE6"/>
    <w:rsid w:val="00271E08"/>
    <w:rsid w:val="0044635D"/>
    <w:rsid w:val="004559BD"/>
    <w:rsid w:val="004A186B"/>
    <w:rsid w:val="004E29B3"/>
    <w:rsid w:val="00590D07"/>
    <w:rsid w:val="006F51A6"/>
    <w:rsid w:val="00710D56"/>
    <w:rsid w:val="00784D58"/>
    <w:rsid w:val="008D6863"/>
    <w:rsid w:val="00972F25"/>
    <w:rsid w:val="00AA0A60"/>
    <w:rsid w:val="00B86B75"/>
    <w:rsid w:val="00B86FD2"/>
    <w:rsid w:val="00BC48D5"/>
    <w:rsid w:val="00C36279"/>
    <w:rsid w:val="00E035FE"/>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9A62A"/>
  <w15:docId w15:val="{37BEB67D-0C40-447C-9359-4F806B841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C158D"/>
    <w:rPr>
      <w:rFonts w:ascii="Ebrima" w:hAnsi="Ebrima"/>
    </w:rPr>
  </w:style>
  <w:style w:type="paragraph" w:styleId="Heading1">
    <w:name w:val="heading 1"/>
    <w:basedOn w:val="Normal"/>
    <w:next w:val="Normal"/>
    <w:link w:val="Heading1Char"/>
    <w:uiPriority w:val="9"/>
    <w:qFormat/>
    <w:rsid w:val="00810D36"/>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810D36"/>
    <w:pPr>
      <w:keepNext/>
      <w:keepLines/>
      <w:spacing w:before="240"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810D36"/>
    <w:pPr>
      <w:keepNext/>
      <w:keepLines/>
      <w:spacing w:before="2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810D36"/>
    <w:pPr>
      <w:keepNext/>
      <w:keepLines/>
      <w:spacing w:before="240" w:after="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810D36"/>
    <w:pPr>
      <w:spacing w:before="240" w:after="240"/>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7596"/>
    <w:pPr>
      <w:spacing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597596"/>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810D36"/>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810D36"/>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810D36"/>
    <w:rPr>
      <w:rFonts w:ascii="Segoe UI" w:eastAsiaTheme="majorEastAsia" w:hAnsi="Segoe UI" w:cs="Segoe UI"/>
      <w:b/>
      <w:szCs w:val="28"/>
    </w:rPr>
  </w:style>
  <w:style w:type="character" w:customStyle="1" w:styleId="Heading4Char">
    <w:name w:val="Heading 4 Char"/>
    <w:basedOn w:val="DefaultParagraphFont"/>
    <w:link w:val="Heading4"/>
    <w:uiPriority w:val="9"/>
    <w:rsid w:val="00810D36"/>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810D36"/>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A9074C"/>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odysseydatarecording.com/index.php?route=product/product&amp;product_id=50"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i.org/10.1016/j.jhydrol.2014.05.060"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i.org/10.1139/cjfas-2014-0400" TargetMode="External"/><Relationship Id="rId47" Type="http://schemas.openxmlformats.org/officeDocument/2006/relationships/hyperlink" Target="https://doi.org/10.1016/j.watres.2010.08.051" TargetMode="External"/><Relationship Id="rId50" Type="http://schemas.openxmlformats.org/officeDocument/2006/relationships/hyperlink" Target="https://www.canada.ca/en/health-canada/services/healthy-living/your-health/environment/drinking-water-chlorination.html" TargetMode="External"/><Relationship Id="rId55" Type="http://schemas.openxmlformats.org/officeDocument/2006/relationships/hyperlink" Target="https://doi.org/doi:10.1046/j.1365-2427.1997.d01-539.x" TargetMode="External"/><Relationship Id="rId63" Type="http://schemas.openxmlformats.org/officeDocument/2006/relationships/hyperlink" Target="https://doi.org/10.1007/s11270-013-1651-9" TargetMode="External"/><Relationship Id="rId68" Type="http://schemas.openxmlformats.org/officeDocument/2006/relationships/hyperlink" Target="https://doi.org/10.1016/j.mrrev.2007.09.001" TargetMode="External"/><Relationship Id="rId7" Type="http://schemas.openxmlformats.org/officeDocument/2006/relationships/hyperlink" Target="https://www.grad.ubc.ca/sites/default/files/doc/page/thesis_sample_prefaces.pdf" TargetMode="External"/><Relationship Id="rId71" Type="http://schemas.openxmlformats.org/officeDocument/2006/relationships/hyperlink" Target="https://doi.org/10.1021/es030360x"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i.org/10.1111/ele.12897" TargetMode="External"/><Relationship Id="rId40" Type="http://schemas.openxmlformats.org/officeDocument/2006/relationships/hyperlink" Target="https://www2.gov.bc.ca/gov/content/governments/organizational-structure/ministries-organizations/ministries/environment-climate-change" TargetMode="External"/><Relationship Id="rId45" Type="http://schemas.openxmlformats.org/officeDocument/2006/relationships/hyperlink" Target="http://scholar.google.com/scholar?hl=en%7B\&amp;%7DbtnG=Search%7B\&amp;%7Dq=intitle:Running+Pure%7B\" TargetMode="External"/><Relationship Id="rId53" Type="http://schemas.openxmlformats.org/officeDocument/2006/relationships/hyperlink" Target="https://doi.org/10.1016/j.chemosphere.2015.03.039" TargetMode="External"/><Relationship Id="rId58" Type="http://schemas.openxmlformats.org/officeDocument/2006/relationships/hyperlink" Target="https://doi.org/10.1016/j.chemosphere.2011.01.018" TargetMode="External"/><Relationship Id="rId66" Type="http://schemas.openxmlformats.org/officeDocument/2006/relationships/hyperlink" Target="https://doi.org/10.1007/sl0533-010-9416-7" TargetMode="External"/><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49" Type="http://schemas.openxmlformats.org/officeDocument/2006/relationships/hyperlink" Target="https://www.canada.ca/content/dam/hc-sc/documents/programs/consultation-organic-matter-drinking-water/NOM20190129-eng.pdf" TargetMode="External"/><Relationship Id="rId57" Type="http://schemas.openxmlformats.org/officeDocument/2006/relationships/hyperlink" Target="https://doi.org/10.1016/j.jhazmat.2014.02.009" TargetMode="External"/><Relationship Id="rId61" Type="http://schemas.openxmlformats.org/officeDocument/2006/relationships/hyperlink" Target="https://doi.org/10.1007/s10533-015-0103-6"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i.org/10.1016/j.watres.2016.08.031" TargetMode="External"/><Relationship Id="rId52" Type="http://schemas.openxmlformats.org/officeDocument/2006/relationships/hyperlink" Target="https://www.jstor.org/stable/40058211" TargetMode="External"/><Relationship Id="rId60" Type="http://schemas.openxmlformats.org/officeDocument/2006/relationships/hyperlink" Target="https://www.jstor.org/stable/1937326" TargetMode="External"/><Relationship Id="rId65" Type="http://schemas.openxmlformats.org/officeDocument/2006/relationships/hyperlink" Target="https://www.for.gov.bc.ca/hfd/pubs/docs/lmh/Lmh66/LMH66%7B\_%7Dvolume2of2.pdf" TargetMode="External"/><Relationship Id="rId73" Type="http://schemas.openxmlformats.org/officeDocument/2006/relationships/hyperlink" Target="https://doi.org/10.1029/2018GL080005"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i.org/10.1016/B978-0-12-382092-1.00019-1" TargetMode="External"/><Relationship Id="rId48" Type="http://schemas.openxmlformats.org/officeDocument/2006/relationships/hyperlink" Target="https://doi.org/10.3133/fs06700" TargetMode="External"/><Relationship Id="rId56" Type="http://schemas.openxmlformats.org/officeDocument/2006/relationships/hyperlink" Target="https://archive.org/details/metaltransportre00lazeuoft/mode/2up" TargetMode="External"/><Relationship Id="rId64" Type="http://schemas.openxmlformats.org/officeDocument/2006/relationships/hyperlink" Target="https://doi.org/10.1016/S0003-2670(96)00412-6" TargetMode="External"/><Relationship Id="rId69" Type="http://schemas.openxmlformats.org/officeDocument/2006/relationships/hyperlink" Target="https://doi.org/10.1111/j.1365-2427.2011.02613.x" TargetMode="External"/><Relationship Id="rId8" Type="http://schemas.openxmlformats.org/officeDocument/2006/relationships/hyperlink" Target="http://stackoverflow.com" TargetMode="External"/><Relationship Id="rId51" Type="http://schemas.openxmlformats.org/officeDocument/2006/relationships/hyperlink" Target="https://www.healthlinkbc.ca/healthlinkbc-files/drinking-water-chlorination" TargetMode="External"/><Relationship Id="rId72" Type="http://schemas.openxmlformats.org/officeDocument/2006/relationships/hyperlink" Target="https://doi.org/10.1007/s11356-015-4078-6"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021/es103992s" TargetMode="External"/><Relationship Id="rId46" Type="http://schemas.openxmlformats.org/officeDocument/2006/relationships/hyperlink" Target="http://www.standardmethods.org/" TargetMode="External"/><Relationship Id="rId59" Type="http://schemas.openxmlformats.org/officeDocument/2006/relationships/hyperlink" Target="https://doi.org/10.1016/j.cis.2010.06.007" TargetMode="External"/><Relationship Id="rId67" Type="http://schemas.openxmlformats.org/officeDocument/2006/relationships/hyperlink" Target="https://www.jstor.org/stable/24702986" TargetMode="External"/><Relationship Id="rId20" Type="http://schemas.openxmlformats.org/officeDocument/2006/relationships/image" Target="media/image11.png"/><Relationship Id="rId41" Type="http://schemas.openxmlformats.org/officeDocument/2006/relationships/hyperlink" Target="https://doi.org/10.2166/aqua.2008.064" TargetMode="External"/><Relationship Id="rId54" Type="http://schemas.openxmlformats.org/officeDocument/2006/relationships/hyperlink" Target="https://doi.org/10.1002/j.1551-8833.1995.tb06302.x" TargetMode="External"/><Relationship Id="rId62" Type="http://schemas.openxmlformats.org/officeDocument/2006/relationships/hyperlink" Target="https://doi.org/10.5194/bg-10-2315-2013" TargetMode="External"/><Relationship Id="rId70" Type="http://schemas.openxmlformats.org/officeDocument/2006/relationships/hyperlink" Target="https://doi.org/10.1007/s10533-008-9207-6"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69</Pages>
  <Words>15032</Words>
  <Characters>85686</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
  <LinksUpToDate>false</LinksUpToDate>
  <CharactersWithSpaces>100517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10</cp:revision>
  <dcterms:created xsi:type="dcterms:W3CDTF">2020-05-19T08:53:00Z</dcterms:created>
  <dcterms:modified xsi:type="dcterms:W3CDTF">2020-05-19T09:12:00Z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